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КОПАНИЩЕНСКОГО СЕЛЬСКОГО ПОСЕЛЕНИЯ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DA3D10" w:rsidRPr="00DA3D10" w:rsidRDefault="00DA3D10" w:rsidP="00DA3D10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D10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A3D10">
        <w:rPr>
          <w:rFonts w:ascii="Times New Roman" w:hAnsi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C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DA3D10">
        <w:rPr>
          <w:rFonts w:ascii="Times New Roman" w:hAnsi="Times New Roman"/>
          <w:b/>
          <w:color w:val="000000"/>
          <w:sz w:val="32"/>
          <w:szCs w:val="32"/>
          <w:lang w:eastAsia="en-US"/>
        </w:rPr>
        <w:t xml:space="preserve">П О С ТА Н О В Л Е Н И Е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  <w:u w:val="single"/>
        </w:rPr>
        <w:t>от «</w:t>
      </w:r>
      <w:r w:rsidR="00653912">
        <w:rPr>
          <w:rFonts w:ascii="Times New Roman" w:hAnsi="Times New Roman"/>
          <w:color w:val="000000"/>
          <w:u w:val="single"/>
        </w:rPr>
        <w:t>11</w:t>
      </w:r>
      <w:r w:rsidRPr="00DA3D10">
        <w:rPr>
          <w:rFonts w:ascii="Times New Roman" w:hAnsi="Times New Roman"/>
          <w:color w:val="000000"/>
          <w:u w:val="single"/>
        </w:rPr>
        <w:t xml:space="preserve">» </w:t>
      </w:r>
      <w:r>
        <w:rPr>
          <w:rFonts w:ascii="Times New Roman" w:hAnsi="Times New Roman"/>
          <w:color w:val="000000"/>
          <w:u w:val="single"/>
        </w:rPr>
        <w:t xml:space="preserve"> августа </w:t>
      </w:r>
      <w:r w:rsidRPr="00DA3D10">
        <w:rPr>
          <w:rFonts w:ascii="Times New Roman" w:hAnsi="Times New Roman"/>
          <w:color w:val="000000"/>
          <w:u w:val="single"/>
        </w:rPr>
        <w:t xml:space="preserve">2023 г. № </w:t>
      </w:r>
      <w:r>
        <w:rPr>
          <w:rFonts w:ascii="Times New Roman" w:hAnsi="Times New Roman"/>
          <w:color w:val="000000"/>
          <w:u w:val="single"/>
        </w:rPr>
        <w:t>3</w:t>
      </w:r>
      <w:r w:rsidR="00653912">
        <w:rPr>
          <w:rFonts w:ascii="Times New Roman" w:hAnsi="Times New Roman"/>
          <w:color w:val="000000"/>
          <w:u w:val="single"/>
        </w:rPr>
        <w:t>4</w:t>
      </w:r>
      <w:r w:rsidRPr="00DA3D10">
        <w:rPr>
          <w:rFonts w:ascii="Times New Roman" w:hAnsi="Times New Roman"/>
          <w:color w:val="000000"/>
        </w:rPr>
        <w:t xml:space="preserve">          </w:t>
      </w:r>
    </w:p>
    <w:p w:rsidR="00DA3D10" w:rsidRPr="00DA3D10" w:rsidRDefault="00DA3D10" w:rsidP="00DA3D10">
      <w:pPr>
        <w:tabs>
          <w:tab w:val="left" w:pos="4155"/>
        </w:tabs>
        <w:ind w:firstLine="0"/>
        <w:jc w:val="left"/>
        <w:rPr>
          <w:rFonts w:ascii="Times New Roman" w:hAnsi="Times New Roman"/>
          <w:color w:val="000000"/>
        </w:rPr>
      </w:pPr>
      <w:r w:rsidRPr="00DA3D10">
        <w:rPr>
          <w:rFonts w:ascii="Times New Roman" w:hAnsi="Times New Roman"/>
          <w:color w:val="000000"/>
        </w:rPr>
        <w:t>с. Копанище</w:t>
      </w:r>
    </w:p>
    <w:p w:rsidR="00075E89" w:rsidRPr="00075E89" w:rsidRDefault="00075E89" w:rsidP="00075E89">
      <w:pPr>
        <w:spacing w:before="240" w:after="60"/>
        <w:ind w:right="4962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75E89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 Копанищенского сельского поселения Лискинского муниципального района Воронежской области в занимаемых ею помещениях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75E89" w:rsidRPr="00075E89" w:rsidRDefault="00075E89" w:rsidP="00E27C3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 Копанищенского сельского поселения Лискинского муниципального района Воронежской области,</w:t>
      </w:r>
      <w:r w:rsidRPr="00075E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75E89">
        <w:rPr>
          <w:rFonts w:ascii="Times New Roman" w:hAnsi="Times New Roman"/>
          <w:color w:val="000000"/>
          <w:sz w:val="28"/>
          <w:szCs w:val="28"/>
        </w:rPr>
        <w:t xml:space="preserve">администрация Копанищенского сельского поселения Лискинского муниципального района </w:t>
      </w:r>
      <w:r w:rsidRPr="00075E89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075E89">
        <w:rPr>
          <w:rFonts w:ascii="Times New Roman" w:hAnsi="Times New Roman"/>
          <w:color w:val="000000"/>
          <w:sz w:val="28"/>
          <w:szCs w:val="28"/>
        </w:rPr>
        <w:t>:</w:t>
      </w:r>
    </w:p>
    <w:p w:rsidR="00075E89" w:rsidRPr="00075E89" w:rsidRDefault="00075E89" w:rsidP="00E27C3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1. Утвердить Положение о порядке ознакомления пользователей информацией с информацией о деятельности администрации Копанищенского сельского поселения Лискинского муниципального района Воронежской области в занимаемых ею помещениях (прилагается).</w:t>
      </w:r>
    </w:p>
    <w:p w:rsidR="00075E89" w:rsidRPr="00075E89" w:rsidRDefault="00075E89" w:rsidP="00E27C3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газете «Копанищенский муниципальный вестник» и разместить на официальном сайте администрации Копанищенского сельского поселения Лискинского муниципального района Воронежской области в сети «Интернет».</w:t>
      </w:r>
    </w:p>
    <w:p w:rsidR="00075E89" w:rsidRPr="00075E89" w:rsidRDefault="00075E89" w:rsidP="00E27C3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75E89" w:rsidRPr="00075E89" w:rsidRDefault="00075E89" w:rsidP="00E27C3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5"/>
        <w:gridCol w:w="3154"/>
      </w:tblGrid>
      <w:tr w:rsidR="00075E89" w:rsidRPr="00075E89" w:rsidTr="00520FF9">
        <w:tc>
          <w:tcPr>
            <w:tcW w:w="3284" w:type="dxa"/>
            <w:shd w:val="clear" w:color="auto" w:fill="auto"/>
          </w:tcPr>
          <w:p w:rsidR="00075E89" w:rsidRPr="00075E89" w:rsidRDefault="00075E89" w:rsidP="00075E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E8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Глава</w:t>
            </w:r>
            <w:r w:rsidRPr="00075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5E8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Копанищенского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75E89" w:rsidRPr="00075E89" w:rsidRDefault="00075E89" w:rsidP="00075E8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75E89" w:rsidRPr="00075E89" w:rsidRDefault="00075E89" w:rsidP="00075E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E8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А.М.</w:t>
            </w:r>
            <w:r w:rsidRPr="00075E89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75E8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Кетов</w:t>
            </w:r>
          </w:p>
        </w:tc>
      </w:tr>
    </w:tbl>
    <w:p w:rsidR="00075E89" w:rsidRPr="00075E89" w:rsidRDefault="00075E89" w:rsidP="00075E89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75E89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075E89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075E89" w:rsidRPr="00075E89" w:rsidRDefault="00075E89" w:rsidP="00075E89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75E89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Копанищенского сельского поселения Лискинского муниципального района Воронежской области от </w:t>
      </w:r>
      <w:r w:rsidR="00AE2A5B">
        <w:rPr>
          <w:rFonts w:ascii="Times New Roman" w:hAnsi="Times New Roman"/>
          <w:bCs/>
          <w:color w:val="000000"/>
          <w:sz w:val="28"/>
          <w:szCs w:val="28"/>
        </w:rPr>
        <w:t xml:space="preserve">11.08.2023 </w:t>
      </w:r>
      <w:r w:rsidRPr="00075E89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AE2A5B">
        <w:rPr>
          <w:rFonts w:ascii="Times New Roman" w:hAnsi="Times New Roman"/>
          <w:bCs/>
          <w:color w:val="000000"/>
          <w:sz w:val="28"/>
          <w:szCs w:val="28"/>
        </w:rPr>
        <w:t xml:space="preserve"> 34 </w:t>
      </w:r>
      <w:bookmarkStart w:id="0" w:name="_GoBack"/>
      <w:bookmarkEnd w:id="0"/>
    </w:p>
    <w:p w:rsidR="00075E89" w:rsidRPr="00075E89" w:rsidRDefault="00075E89" w:rsidP="00075E8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о порядке ознакомления пользователей информацией с информацией о деятельности администрации Копанищенского сельского поселения Лискинского муниципального района Воронежской области в занимаемых ею помещениях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75E89" w:rsidRPr="00075E89" w:rsidRDefault="00075E89" w:rsidP="00075E8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1. Общие положения.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доступа пользователей информацией к информации о деятельности администрации Копанищенского сельского поселения Лискинского муниципального района Воронежской области (далее – Администрация)</w:t>
      </w:r>
      <w:r w:rsidRPr="00075E8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75E89">
        <w:rPr>
          <w:rFonts w:ascii="Times New Roman" w:hAnsi="Times New Roman"/>
          <w:color w:val="000000"/>
          <w:sz w:val="28"/>
          <w:szCs w:val="28"/>
        </w:rPr>
        <w:t>в занимаемых ею помещениях.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color w:val="000000"/>
          <w:sz w:val="28"/>
          <w:szCs w:val="28"/>
        </w:rPr>
        <w:t>2.</w:t>
      </w:r>
      <w:r w:rsidRPr="00075E89">
        <w:rPr>
          <w:rFonts w:ascii="Times New Roman" w:hAnsi="Times New Roman"/>
          <w:iCs/>
          <w:color w:val="000000"/>
          <w:sz w:val="28"/>
          <w:szCs w:val="28"/>
        </w:rPr>
        <w:t xml:space="preserve"> Ознакомление пользователей информацией с информацией о деятельности А</w:t>
      </w:r>
      <w:r w:rsidRPr="00075E89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075E89">
        <w:rPr>
          <w:rFonts w:ascii="Times New Roman" w:hAnsi="Times New Roman"/>
          <w:iCs/>
          <w:color w:val="000000"/>
          <w:sz w:val="28"/>
          <w:szCs w:val="28"/>
        </w:rPr>
        <w:t xml:space="preserve"> осуществляется в помещениях, занимаемых Администрацией, должностным лицом Администрации (далее-лицо, ответственное за ознакомление).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2) информации, содержащей персональные данные.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4. Администрация в занимаемых ею помещениях обеспечивает в порядке и сроки, предусмотренные настоящим Положением, иными правовыми актами Копанищенского сельского поселения Лискинского муниципального района Воронежской области: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1) ознакомление пользователей информацией с информацией о деятельности Администрации в занимаемых ею помещениях в устной форме;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2) ознакомление пользователей информацией с документированной информацией о деятельности Администрации.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075E89" w:rsidRPr="00075E89" w:rsidRDefault="00075E89" w:rsidP="00075E8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2. Порядок ознакомления пользователей информацией с информацией о деятельности Администрации в устной форме.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1. 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lastRenderedPageBreak/>
        <w:t>2. 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3. 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4. В случае, если пользователю информацией необходима информация о деятельности Администрации,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5. В случае, если объем информации о деятельности Администрации, необходимой пользователю информацией, не может быть сообщен пользователю информацией в устной форме в течение срока, предусмотренного пунктом 3 раздела 2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3. Порядок ознакомления пользователей информацией с документированной информацией о деятельности Администрации.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1.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4-5 раздела 2 настоящего Положения не может быть сообщена в устной форме.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Копанищенского сельского поселения Лискинского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2. В заявлении указываются: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lastRenderedPageBreak/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3. Заявление подается лично заявителем лицу, ответственному за ознакомление.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4.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раздела 1 настоящего Положения.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6.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7. Решение, предусмотренное подпунктом 2 пункта 6 раздела 3 настоящего Положения, принимается в следующих случаях: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8. В случае принятия решения, предусмотренного подпунктом 1 пункта 6 раздела 3 настоящего Положения, лицо, ответственное за ознакомление, не позднее окончания срока, предусмотренного пунктом 4 раздела 3 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lastRenderedPageBreak/>
        <w:t>9. В случае принятия решения, предусмотренного подпунктом 2 пункта 6 раздела 3  настоящего Положения, лицо, ответственное за ознакомление, не позднее окончания срока, предусмотренного пунктом 4 раздела 3 настоящего Положения, сообщает заявителю о принятом решении и об основаниях его принятия.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10.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>11.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75E89">
        <w:rPr>
          <w:rFonts w:ascii="Times New Roman" w:hAnsi="Times New Roman"/>
          <w:iCs/>
          <w:color w:val="000000"/>
          <w:sz w:val="28"/>
          <w:szCs w:val="28"/>
        </w:rPr>
        <w:t xml:space="preserve">12.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075E89" w:rsidRPr="00075E89" w:rsidRDefault="00075E89" w:rsidP="00075E8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  <w:sectPr w:rsidR="00075E89" w:rsidRPr="00075E89" w:rsidSect="00E27C3E">
          <w:pgSz w:w="11906" w:h="16838" w:code="9"/>
          <w:pgMar w:top="567" w:right="709" w:bottom="567" w:left="1701" w:header="709" w:footer="709" w:gutter="0"/>
          <w:cols w:space="708"/>
          <w:docGrid w:linePitch="360"/>
        </w:sectPr>
      </w:pPr>
    </w:p>
    <w:p w:rsidR="00653912" w:rsidRPr="00653912" w:rsidRDefault="00653912" w:rsidP="00653912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653912">
        <w:rPr>
          <w:rFonts w:ascii="Times New Roman" w:hAnsi="Times New Roman"/>
          <w:iCs/>
          <w:color w:val="000000"/>
          <w:sz w:val="28"/>
          <w:szCs w:val="28"/>
        </w:rPr>
        <w:lastRenderedPageBreak/>
        <w:t>Приложение</w:t>
      </w:r>
    </w:p>
    <w:p w:rsidR="00653912" w:rsidRPr="00653912" w:rsidRDefault="00653912" w:rsidP="00653912">
      <w:pPr>
        <w:autoSpaceDE w:val="0"/>
        <w:autoSpaceDN w:val="0"/>
        <w:adjustRightInd w:val="0"/>
        <w:ind w:left="9072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53912">
        <w:rPr>
          <w:rFonts w:ascii="Times New Roman" w:hAnsi="Times New Roman"/>
          <w:iCs/>
          <w:color w:val="000000"/>
          <w:sz w:val="28"/>
          <w:szCs w:val="28"/>
        </w:rPr>
        <w:t xml:space="preserve">к Положению </w:t>
      </w:r>
      <w:r w:rsidRPr="00653912">
        <w:rPr>
          <w:rFonts w:ascii="Times New Roman" w:hAnsi="Times New Roman"/>
          <w:color w:val="000000"/>
          <w:sz w:val="28"/>
          <w:szCs w:val="28"/>
        </w:rPr>
        <w:t>о порядке ознакомления пользователей с информацией о деятельности администрации Копанищенского сельского поселения Лискинского муниципального района Воронежской области в занимаемых ею помещениях</w:t>
      </w:r>
    </w:p>
    <w:p w:rsidR="00653912" w:rsidRPr="00653912" w:rsidRDefault="00653912" w:rsidP="00653912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</w:p>
    <w:p w:rsidR="00653912" w:rsidRPr="00653912" w:rsidRDefault="00653912" w:rsidP="00653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53912">
        <w:rPr>
          <w:rFonts w:ascii="Times New Roman" w:hAnsi="Times New Roman"/>
          <w:bCs/>
          <w:iCs/>
          <w:color w:val="000000"/>
          <w:sz w:val="28"/>
          <w:szCs w:val="28"/>
        </w:rPr>
        <w:t>Журнал</w:t>
      </w:r>
    </w:p>
    <w:p w:rsidR="00653912" w:rsidRPr="00653912" w:rsidRDefault="00653912" w:rsidP="0065391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53912">
        <w:rPr>
          <w:rFonts w:ascii="Times New Roman" w:hAnsi="Times New Roman"/>
          <w:bCs/>
          <w:iCs/>
          <w:color w:val="000000"/>
          <w:sz w:val="28"/>
          <w:szCs w:val="28"/>
        </w:rPr>
        <w:t>предоставления пользователям информацией копий документов, содержащих информацию о деятельности администрации Копанищенского сельского поселения Лискинского муниципального района Воронежской области</w:t>
      </w:r>
    </w:p>
    <w:p w:rsidR="00653912" w:rsidRPr="00653912" w:rsidRDefault="00653912" w:rsidP="00653912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653912" w:rsidRPr="00653912" w:rsidTr="00520FF9">
        <w:trPr>
          <w:jc w:val="center"/>
        </w:trPr>
        <w:tc>
          <w:tcPr>
            <w:tcW w:w="467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29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поступления заявления (1)</w:t>
            </w:r>
          </w:p>
        </w:tc>
        <w:tc>
          <w:tcPr>
            <w:tcW w:w="851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Заявитель (2)</w:t>
            </w:r>
          </w:p>
        </w:tc>
        <w:tc>
          <w:tcPr>
            <w:tcW w:w="1417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127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Причина отказа (3)</w:t>
            </w:r>
          </w:p>
        </w:tc>
        <w:tc>
          <w:tcPr>
            <w:tcW w:w="2127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Способ доставки ответа на заявление пользователя информации</w:t>
            </w:r>
          </w:p>
        </w:tc>
        <w:tc>
          <w:tcPr>
            <w:tcW w:w="2126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отправки копий запрашиваемых документов по почте</w:t>
            </w:r>
          </w:p>
        </w:tc>
        <w:tc>
          <w:tcPr>
            <w:tcW w:w="985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653912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Исполнитель</w:t>
            </w:r>
          </w:p>
        </w:tc>
      </w:tr>
      <w:tr w:rsidR="00653912" w:rsidRPr="00653912" w:rsidTr="00520FF9">
        <w:trPr>
          <w:jc w:val="center"/>
        </w:trPr>
        <w:tc>
          <w:tcPr>
            <w:tcW w:w="467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53912" w:rsidRPr="00653912" w:rsidRDefault="00653912" w:rsidP="0065391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653912" w:rsidRPr="00653912" w:rsidRDefault="00653912" w:rsidP="00653912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653912">
        <w:rPr>
          <w:rFonts w:ascii="Times New Roman" w:hAnsi="Times New Roman"/>
          <w:iCs/>
          <w:color w:val="000000"/>
          <w:sz w:val="22"/>
          <w:szCs w:val="22"/>
        </w:rPr>
        <w:t>(1) Указывается дата поступления к лицу, ответственному за ознакомление пользователей информацией с информацией о деятельности администрации Копанищенского сельского поселения Лискинского муниципального района Воронежской области, заявления о предоставлении копий документов, содержащих информацию о деятельности администрации Копанищенского сельского поселения Лискинского муниципального района Воронежской области.</w:t>
      </w:r>
    </w:p>
    <w:p w:rsidR="00653912" w:rsidRPr="00653912" w:rsidRDefault="00653912" w:rsidP="00653912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653912">
        <w:rPr>
          <w:rFonts w:ascii="Times New Roman" w:hAnsi="Times New Roman"/>
          <w:iCs/>
          <w:color w:val="000000"/>
          <w:sz w:val="22"/>
          <w:szCs w:val="22"/>
        </w:rPr>
        <w:t>(2)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Копанищенского сельского поселения Лискинского муниципального района Воронежской области. Также может указываться законный представитель заявителя.</w:t>
      </w:r>
    </w:p>
    <w:p w:rsidR="007A6EB2" w:rsidRPr="007A6EB2" w:rsidRDefault="00653912" w:rsidP="00E27C3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3912">
        <w:rPr>
          <w:rFonts w:ascii="Times New Roman" w:hAnsi="Times New Roman"/>
          <w:iCs/>
          <w:color w:val="000000"/>
          <w:sz w:val="22"/>
          <w:szCs w:val="22"/>
        </w:rPr>
        <w:t>(3) В случае отказа в предоставлении копий запрашиваемых документов о деятельности администрации указывается причина отказа в предоставлении копий запрашиваемых документов о деятельности администрации Копанищенского сельского поселения Лискинского муниципального района Воронежской области.</w:t>
      </w: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P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7A6EB2" w:rsidRDefault="007A6EB2" w:rsidP="007A6EB2">
      <w:pPr>
        <w:rPr>
          <w:rFonts w:ascii="Times New Roman" w:hAnsi="Times New Roman"/>
          <w:sz w:val="28"/>
          <w:szCs w:val="28"/>
        </w:rPr>
      </w:pPr>
    </w:p>
    <w:p w:rsidR="00AF053F" w:rsidRDefault="007A6EB2" w:rsidP="007A6EB2">
      <w:pPr>
        <w:tabs>
          <w:tab w:val="left" w:pos="2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6EB2" w:rsidRDefault="007A6EB2" w:rsidP="007A6EB2">
      <w:pPr>
        <w:tabs>
          <w:tab w:val="left" w:pos="2490"/>
        </w:tabs>
        <w:rPr>
          <w:rFonts w:ascii="Times New Roman" w:hAnsi="Times New Roman"/>
          <w:sz w:val="28"/>
          <w:szCs w:val="28"/>
        </w:rPr>
      </w:pPr>
    </w:p>
    <w:sectPr w:rsidR="007A6EB2" w:rsidSect="00653912">
      <w:pgSz w:w="16838" w:h="11906" w:orient="landscape"/>
      <w:pgMar w:top="1701" w:right="1276" w:bottom="567" w:left="567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6F" w:rsidRDefault="00F4266F" w:rsidP="00C16E03">
      <w:r>
        <w:separator/>
      </w:r>
    </w:p>
  </w:endnote>
  <w:endnote w:type="continuationSeparator" w:id="0">
    <w:p w:rsidR="00F4266F" w:rsidRDefault="00F4266F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6F" w:rsidRDefault="00F4266F" w:rsidP="00C16E03">
      <w:r>
        <w:separator/>
      </w:r>
    </w:p>
  </w:footnote>
  <w:footnote w:type="continuationSeparator" w:id="0">
    <w:p w:rsidR="00F4266F" w:rsidRDefault="00F4266F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03"/>
    <w:rsid w:val="00034225"/>
    <w:rsid w:val="0003466C"/>
    <w:rsid w:val="000402CF"/>
    <w:rsid w:val="00075E89"/>
    <w:rsid w:val="000E2834"/>
    <w:rsid w:val="000F7023"/>
    <w:rsid w:val="00103DDE"/>
    <w:rsid w:val="001431DF"/>
    <w:rsid w:val="0015062F"/>
    <w:rsid w:val="00152ABB"/>
    <w:rsid w:val="001C5666"/>
    <w:rsid w:val="001C59BB"/>
    <w:rsid w:val="001E19CF"/>
    <w:rsid w:val="001F4041"/>
    <w:rsid w:val="002676CE"/>
    <w:rsid w:val="00271931"/>
    <w:rsid w:val="002A46C6"/>
    <w:rsid w:val="002E6E7A"/>
    <w:rsid w:val="002F2E2D"/>
    <w:rsid w:val="00370011"/>
    <w:rsid w:val="0039306A"/>
    <w:rsid w:val="003A00FD"/>
    <w:rsid w:val="003C6ACB"/>
    <w:rsid w:val="00406C53"/>
    <w:rsid w:val="004116C2"/>
    <w:rsid w:val="004122D5"/>
    <w:rsid w:val="00426378"/>
    <w:rsid w:val="004314AC"/>
    <w:rsid w:val="00443DD6"/>
    <w:rsid w:val="004533A4"/>
    <w:rsid w:val="004A0C73"/>
    <w:rsid w:val="004F5F21"/>
    <w:rsid w:val="004F693D"/>
    <w:rsid w:val="00521A83"/>
    <w:rsid w:val="00541551"/>
    <w:rsid w:val="00550D18"/>
    <w:rsid w:val="00594D62"/>
    <w:rsid w:val="00604850"/>
    <w:rsid w:val="00612949"/>
    <w:rsid w:val="00653912"/>
    <w:rsid w:val="006E5224"/>
    <w:rsid w:val="00722163"/>
    <w:rsid w:val="007268B6"/>
    <w:rsid w:val="00731C79"/>
    <w:rsid w:val="00780BB2"/>
    <w:rsid w:val="00792C2C"/>
    <w:rsid w:val="007937D3"/>
    <w:rsid w:val="007A6EB2"/>
    <w:rsid w:val="007B2F4E"/>
    <w:rsid w:val="008E7C78"/>
    <w:rsid w:val="009050EC"/>
    <w:rsid w:val="009B603F"/>
    <w:rsid w:val="009F10A7"/>
    <w:rsid w:val="00A206B5"/>
    <w:rsid w:val="00A22375"/>
    <w:rsid w:val="00A25638"/>
    <w:rsid w:val="00AA6387"/>
    <w:rsid w:val="00AB7FE3"/>
    <w:rsid w:val="00AE2A5B"/>
    <w:rsid w:val="00AF053F"/>
    <w:rsid w:val="00B163E6"/>
    <w:rsid w:val="00B31814"/>
    <w:rsid w:val="00B470B5"/>
    <w:rsid w:val="00B74763"/>
    <w:rsid w:val="00B90192"/>
    <w:rsid w:val="00BB329D"/>
    <w:rsid w:val="00BC2609"/>
    <w:rsid w:val="00BE0FCC"/>
    <w:rsid w:val="00C16E03"/>
    <w:rsid w:val="00C5229A"/>
    <w:rsid w:val="00C76E88"/>
    <w:rsid w:val="00CB2656"/>
    <w:rsid w:val="00CC6615"/>
    <w:rsid w:val="00CD4B8E"/>
    <w:rsid w:val="00CD7D2F"/>
    <w:rsid w:val="00D11010"/>
    <w:rsid w:val="00D375AA"/>
    <w:rsid w:val="00D45920"/>
    <w:rsid w:val="00D82DAF"/>
    <w:rsid w:val="00DA3D10"/>
    <w:rsid w:val="00DB4F1E"/>
    <w:rsid w:val="00E04D8F"/>
    <w:rsid w:val="00E27C3E"/>
    <w:rsid w:val="00E33406"/>
    <w:rsid w:val="00E411ED"/>
    <w:rsid w:val="00E45291"/>
    <w:rsid w:val="00E46687"/>
    <w:rsid w:val="00E503C8"/>
    <w:rsid w:val="00E732AC"/>
    <w:rsid w:val="00EA3E95"/>
    <w:rsid w:val="00EE07ED"/>
    <w:rsid w:val="00F11805"/>
    <w:rsid w:val="00F2630E"/>
    <w:rsid w:val="00F4266F"/>
    <w:rsid w:val="00F925D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EDE59"/>
  <w15:chartTrackingRefBased/>
  <w15:docId w15:val="{05FDDD5C-6153-449E-8C5F-FEF43B8F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6">
    <w:name w:val="header"/>
    <w:basedOn w:val="a"/>
    <w:link w:val="a7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6E03"/>
    <w:rPr>
      <w:color w:val="000000"/>
      <w:sz w:val="25"/>
      <w:szCs w:val="22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6E03"/>
    <w:rPr>
      <w:color w:val="000000"/>
      <w:sz w:val="25"/>
      <w:szCs w:val="22"/>
      <w:lang w:val="en-US" w:eastAsia="ar-SA"/>
    </w:rPr>
  </w:style>
  <w:style w:type="paragraph" w:styleId="aa">
    <w:name w:val="Balloon Text"/>
    <w:basedOn w:val="a"/>
    <w:link w:val="ab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2676C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2676CE"/>
    <w:rPr>
      <w:color w:val="0000FF"/>
      <w:u w:val="none"/>
    </w:rPr>
  </w:style>
  <w:style w:type="table" w:styleId="af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ame">
    <w:name w:val="name"/>
    <w:basedOn w:val="a"/>
    <w:uiPriority w:val="99"/>
    <w:rsid w:val="007268B6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67FE8-3F85-4856-9BA0-6A03EF3B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7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Пользователь</cp:lastModifiedBy>
  <cp:revision>6</cp:revision>
  <cp:lastPrinted>2023-08-11T11:25:00Z</cp:lastPrinted>
  <dcterms:created xsi:type="dcterms:W3CDTF">2023-08-11T11:21:00Z</dcterms:created>
  <dcterms:modified xsi:type="dcterms:W3CDTF">2023-08-11T11:44:00Z</dcterms:modified>
</cp:coreProperties>
</file>