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АДМИНИСТРАЦИЯ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 КОПАНИЩЕНСКОГО СЕЛЬСКОГО ПОСЕЛЕНИЯ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6206F9" w:rsidRPr="006206F9" w:rsidRDefault="006206F9" w:rsidP="006206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06F9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06F9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___________________________________________________________________________________________________________________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206F9">
        <w:rPr>
          <w:rFonts w:ascii="Times New Roman" w:hAnsi="Times New Roman"/>
          <w:b/>
          <w:sz w:val="40"/>
          <w:szCs w:val="40"/>
        </w:rPr>
        <w:t>РАСПОРЯЖЕНИЕ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206F9">
        <w:rPr>
          <w:rFonts w:ascii="Times New Roman" w:hAnsi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>02.09</w:t>
      </w:r>
      <w:r w:rsidRPr="006206F9">
        <w:rPr>
          <w:rFonts w:ascii="Times New Roman" w:hAnsi="Times New Roman"/>
          <w:sz w:val="24"/>
          <w:szCs w:val="24"/>
          <w:u w:val="single"/>
        </w:rPr>
        <w:t>.2024 г. г. № 2</w:t>
      </w:r>
      <w:r w:rsidR="00AA4698">
        <w:rPr>
          <w:rFonts w:ascii="Times New Roman" w:hAnsi="Times New Roman"/>
          <w:sz w:val="24"/>
          <w:szCs w:val="24"/>
          <w:u w:val="single"/>
        </w:rPr>
        <w:t>5</w:t>
      </w:r>
    </w:p>
    <w:p w:rsidR="006206F9" w:rsidRPr="006206F9" w:rsidRDefault="006206F9" w:rsidP="006206F9">
      <w:pPr>
        <w:tabs>
          <w:tab w:val="left" w:pos="415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6206F9">
        <w:rPr>
          <w:rFonts w:ascii="Times New Roman" w:hAnsi="Times New Roman"/>
          <w:sz w:val="24"/>
          <w:szCs w:val="24"/>
        </w:rPr>
        <w:t xml:space="preserve">          с.Копанище</w:t>
      </w:r>
    </w:p>
    <w:p w:rsidR="007D5611" w:rsidRPr="007D5611" w:rsidRDefault="007D5611" w:rsidP="007D561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D5611" w:rsidRPr="007D5611" w:rsidRDefault="007D5611" w:rsidP="007D5611">
      <w:pPr>
        <w:spacing w:after="0" w:line="240" w:lineRule="auto"/>
        <w:ind w:right="3287"/>
        <w:jc w:val="both"/>
        <w:rPr>
          <w:rFonts w:ascii="Times New Roman" w:hAnsi="Times New Roman"/>
          <w:b/>
          <w:sz w:val="28"/>
          <w:szCs w:val="28"/>
        </w:rPr>
      </w:pPr>
      <w:r w:rsidRPr="007D5611">
        <w:rPr>
          <w:rFonts w:ascii="Times New Roman" w:hAnsi="Times New Roman"/>
          <w:b/>
          <w:sz w:val="28"/>
          <w:szCs w:val="28"/>
        </w:rPr>
        <w:t>Об утверждении технологической схемы предоставления муниципальной услуги              «</w:t>
      </w:r>
      <w:r w:rsidR="00AA4698" w:rsidRPr="00AA469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Постановка граждан на учет в качестве </w:t>
      </w:r>
      <w:r w:rsidR="00AA4698">
        <w:rPr>
          <w:rFonts w:ascii="Times New Roman" w:eastAsia="Calibri" w:hAnsi="Times New Roman"/>
          <w:b/>
          <w:sz w:val="28"/>
          <w:szCs w:val="28"/>
          <w:lang w:eastAsia="en-US"/>
        </w:rPr>
        <w:t>лиц, имеющих право на предостав</w:t>
      </w:r>
      <w:r w:rsidR="00AA4698" w:rsidRPr="00AA4698">
        <w:rPr>
          <w:rFonts w:ascii="Times New Roman" w:eastAsia="Calibri" w:hAnsi="Times New Roman"/>
          <w:b/>
          <w:sz w:val="28"/>
          <w:szCs w:val="28"/>
          <w:lang w:eastAsia="en-US"/>
        </w:rPr>
        <w:t>ление земельных участков в собственность бесплатно</w:t>
      </w:r>
      <w:r w:rsidRPr="007D5611">
        <w:rPr>
          <w:rFonts w:ascii="Times New Roman" w:hAnsi="Times New Roman"/>
          <w:b/>
          <w:sz w:val="28"/>
          <w:szCs w:val="28"/>
        </w:rPr>
        <w:t>»</w:t>
      </w:r>
    </w:p>
    <w:p w:rsidR="007D5611" w:rsidRPr="007D5611" w:rsidRDefault="007D5611" w:rsidP="007D5611">
      <w:pPr>
        <w:spacing w:after="0" w:line="240" w:lineRule="auto"/>
        <w:ind w:right="3571"/>
        <w:jc w:val="both"/>
        <w:rPr>
          <w:rFonts w:ascii="Times New Roman" w:hAnsi="Times New Roman"/>
          <w:b/>
          <w:sz w:val="28"/>
          <w:szCs w:val="28"/>
        </w:rPr>
      </w:pPr>
    </w:p>
    <w:p w:rsidR="007D5611" w:rsidRPr="007D5611" w:rsidRDefault="007D5611" w:rsidP="007D561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области, в целях обеспечения межведомственного взаимодействия с АУ «МФЦ»:</w:t>
      </w: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C00DDC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>Утвердить технологическую схему по предоставления муниципальной услуги  «</w:t>
      </w:r>
      <w:r w:rsidR="00C00DDC" w:rsidRPr="00C00DDC">
        <w:rPr>
          <w:rFonts w:ascii="Times New Roman" w:eastAsia="Calibri" w:hAnsi="Times New Roman"/>
          <w:sz w:val="28"/>
          <w:szCs w:val="28"/>
          <w:lang w:eastAsia="en-US"/>
        </w:rPr>
        <w:t>Постановка граждан на учет в качестве лиц, имеющих</w:t>
      </w:r>
      <w:r w:rsidR="00C00DDC">
        <w:rPr>
          <w:rFonts w:ascii="Times New Roman" w:eastAsia="Calibri" w:hAnsi="Times New Roman"/>
          <w:sz w:val="28"/>
          <w:szCs w:val="28"/>
          <w:lang w:eastAsia="en-US"/>
        </w:rPr>
        <w:t xml:space="preserve"> право на предоставление земель</w:t>
      </w:r>
      <w:r w:rsidR="00C00DDC" w:rsidRPr="00C00DDC">
        <w:rPr>
          <w:rFonts w:ascii="Times New Roman" w:eastAsia="Calibri" w:hAnsi="Times New Roman"/>
          <w:sz w:val="28"/>
          <w:szCs w:val="28"/>
          <w:lang w:eastAsia="en-US"/>
        </w:rPr>
        <w:t>ных участков в собственность бесплатно</w:t>
      </w:r>
      <w:r w:rsidRPr="007D5611">
        <w:rPr>
          <w:rFonts w:ascii="Times New Roman" w:hAnsi="Times New Roman"/>
          <w:sz w:val="28"/>
          <w:szCs w:val="28"/>
        </w:rPr>
        <w:t>».</w:t>
      </w:r>
    </w:p>
    <w:p w:rsidR="007D5611" w:rsidRPr="007D5611" w:rsidRDefault="007D5611" w:rsidP="007D5611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Распоряжение администрации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206F9">
        <w:rPr>
          <w:rFonts w:ascii="Times New Roman" w:hAnsi="Times New Roman"/>
          <w:sz w:val="28"/>
          <w:szCs w:val="28"/>
        </w:rPr>
        <w:t>15.07.2017</w:t>
      </w:r>
      <w:r w:rsidRPr="007D5611">
        <w:rPr>
          <w:rFonts w:ascii="Times New Roman" w:hAnsi="Times New Roman"/>
          <w:sz w:val="28"/>
          <w:szCs w:val="28"/>
        </w:rPr>
        <w:t xml:space="preserve"> № </w:t>
      </w:r>
      <w:r w:rsidR="006206F9">
        <w:rPr>
          <w:rFonts w:ascii="Times New Roman" w:hAnsi="Times New Roman"/>
          <w:sz w:val="28"/>
          <w:szCs w:val="28"/>
        </w:rPr>
        <w:t>05-р</w:t>
      </w:r>
      <w:r w:rsidRPr="007D5611">
        <w:rPr>
          <w:rFonts w:ascii="Times New Roman" w:hAnsi="Times New Roman"/>
          <w:sz w:val="28"/>
          <w:szCs w:val="28"/>
        </w:rPr>
        <w:t xml:space="preserve"> «Об утверждении технологическ</w:t>
      </w:r>
      <w:r w:rsidR="006206F9">
        <w:rPr>
          <w:rFonts w:ascii="Times New Roman" w:hAnsi="Times New Roman"/>
          <w:sz w:val="28"/>
          <w:szCs w:val="28"/>
        </w:rPr>
        <w:t>их</w:t>
      </w:r>
      <w:r w:rsidRPr="007D5611">
        <w:rPr>
          <w:rFonts w:ascii="Times New Roman" w:hAnsi="Times New Roman"/>
          <w:sz w:val="28"/>
          <w:szCs w:val="28"/>
        </w:rPr>
        <w:t xml:space="preserve"> схем</w:t>
      </w:r>
      <w:r w:rsidR="006206F9">
        <w:rPr>
          <w:rFonts w:ascii="Times New Roman" w:hAnsi="Times New Roman"/>
          <w:sz w:val="28"/>
          <w:szCs w:val="28"/>
        </w:rPr>
        <w:t>»</w:t>
      </w:r>
      <w:r w:rsidRPr="007D5611">
        <w:rPr>
          <w:rFonts w:ascii="Times New Roman" w:hAnsi="Times New Roman"/>
          <w:sz w:val="28"/>
          <w:szCs w:val="28"/>
        </w:rPr>
        <w:t>.</w:t>
      </w:r>
    </w:p>
    <w:p w:rsidR="006206F9" w:rsidRDefault="007D5611" w:rsidP="00C00DDC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>Разместить утверждённую технологическую схему по предоставления муниципальной услуги  «</w:t>
      </w:r>
      <w:r w:rsidR="00C00DDC" w:rsidRPr="00C00DDC">
        <w:rPr>
          <w:rFonts w:ascii="Times New Roman" w:eastAsia="Calibri" w:hAnsi="Times New Roman"/>
          <w:sz w:val="28"/>
          <w:szCs w:val="28"/>
          <w:lang w:eastAsia="en-US"/>
        </w:rPr>
        <w:t>Постановка граждан на учет в качестве лиц, имеющих</w:t>
      </w:r>
      <w:r w:rsidR="00C00DDC">
        <w:rPr>
          <w:rFonts w:ascii="Times New Roman" w:eastAsia="Calibri" w:hAnsi="Times New Roman"/>
          <w:sz w:val="28"/>
          <w:szCs w:val="28"/>
          <w:lang w:eastAsia="en-US"/>
        </w:rPr>
        <w:t xml:space="preserve"> право на предоставление земель</w:t>
      </w:r>
      <w:bookmarkStart w:id="0" w:name="_GoBack"/>
      <w:bookmarkEnd w:id="0"/>
      <w:r w:rsidR="00C00DDC" w:rsidRPr="00C00DDC">
        <w:rPr>
          <w:rFonts w:ascii="Times New Roman" w:eastAsia="Calibri" w:hAnsi="Times New Roman"/>
          <w:sz w:val="28"/>
          <w:szCs w:val="28"/>
          <w:lang w:eastAsia="en-US"/>
        </w:rPr>
        <w:t>ных участков в собственность бесплатно</w:t>
      </w:r>
      <w:r w:rsidRPr="006206F9">
        <w:rPr>
          <w:rFonts w:ascii="Times New Roman" w:hAnsi="Times New Roman"/>
          <w:sz w:val="28"/>
          <w:szCs w:val="28"/>
        </w:rPr>
        <w:t xml:space="preserve">» на официальном сайте администрации: </w:t>
      </w:r>
      <w:hyperlink r:id="rId8" w:history="1">
        <w:r w:rsidR="006206F9" w:rsidRPr="006206F9">
          <w:rPr>
            <w:rFonts w:ascii="Times New Roman" w:hAnsi="Times New Roman"/>
            <w:color w:val="0563C1"/>
            <w:sz w:val="28"/>
            <w:szCs w:val="28"/>
            <w:u w:val="single"/>
          </w:rPr>
          <w:t>https://kopanishhenskoe-r20.gosweb.gosuslugi.ru</w:t>
        </w:r>
      </w:hyperlink>
      <w:r w:rsidR="006206F9" w:rsidRPr="006206F9">
        <w:rPr>
          <w:rFonts w:ascii="Times New Roman" w:hAnsi="Times New Roman"/>
          <w:sz w:val="28"/>
          <w:szCs w:val="28"/>
        </w:rPr>
        <w:t xml:space="preserve"> </w:t>
      </w:r>
    </w:p>
    <w:p w:rsidR="007D5611" w:rsidRPr="006206F9" w:rsidRDefault="007D5611" w:rsidP="006206F9">
      <w:pPr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206F9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оставляю за собой. </w:t>
      </w: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6A49" w:rsidRDefault="00F96A49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5611" w:rsidRPr="007D5611" w:rsidRDefault="007D5611" w:rsidP="007D56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611">
        <w:rPr>
          <w:rFonts w:ascii="Times New Roman" w:hAnsi="Times New Roman"/>
          <w:sz w:val="28"/>
          <w:szCs w:val="28"/>
        </w:rPr>
        <w:t xml:space="preserve">Глава </w:t>
      </w:r>
      <w:r w:rsidR="006206F9">
        <w:rPr>
          <w:rFonts w:ascii="Times New Roman" w:hAnsi="Times New Roman"/>
          <w:sz w:val="28"/>
          <w:szCs w:val="28"/>
        </w:rPr>
        <w:t>Копанищенского</w:t>
      </w:r>
      <w:r w:rsidRPr="007D5611">
        <w:rPr>
          <w:rFonts w:ascii="Times New Roman" w:hAnsi="Times New Roman"/>
          <w:sz w:val="28"/>
          <w:szCs w:val="28"/>
        </w:rPr>
        <w:t xml:space="preserve"> </w:t>
      </w:r>
    </w:p>
    <w:p w:rsidR="007D5611" w:rsidRDefault="007D5611">
      <w:pPr>
        <w:spacing w:after="0" w:line="240" w:lineRule="auto"/>
        <w:rPr>
          <w:rFonts w:ascii="Times New Roman" w:eastAsiaTheme="minorHAnsi" w:hAnsi="Times New Roman"/>
          <w:b/>
          <w:caps/>
          <w:lang w:eastAsia="en-US"/>
        </w:rPr>
      </w:pPr>
      <w:r w:rsidRPr="007D5611">
        <w:rPr>
          <w:rFonts w:ascii="Times New Roman" w:hAnsi="Times New Roman"/>
          <w:sz w:val="28"/>
          <w:szCs w:val="28"/>
        </w:rPr>
        <w:t>сельского поселения</w:t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Pr="007D5611">
        <w:rPr>
          <w:rFonts w:ascii="Times New Roman" w:hAnsi="Times New Roman"/>
          <w:sz w:val="28"/>
          <w:szCs w:val="28"/>
        </w:rPr>
        <w:tab/>
      </w:r>
      <w:r w:rsidR="006206F9">
        <w:rPr>
          <w:rFonts w:ascii="Times New Roman" w:hAnsi="Times New Roman"/>
          <w:sz w:val="28"/>
          <w:szCs w:val="28"/>
        </w:rPr>
        <w:t>А.М.Кетов</w:t>
      </w:r>
      <w:r>
        <w:rPr>
          <w:rFonts w:ascii="Times New Roman" w:eastAsiaTheme="minorHAnsi" w:hAnsi="Times New Roman"/>
          <w:b/>
          <w:caps/>
          <w:lang w:eastAsia="en-US"/>
        </w:rPr>
        <w:br w:type="page"/>
      </w:r>
    </w:p>
    <w:p w:rsidR="007D5611" w:rsidRDefault="007D561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caps/>
          <w:lang w:eastAsia="en-US"/>
        </w:rPr>
        <w:sectPr w:rsidR="007D5611" w:rsidSect="007D561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12F2" w:rsidRPr="002512F2" w:rsidRDefault="002512F2" w:rsidP="007D5611">
      <w:pPr>
        <w:spacing w:after="0" w:line="240" w:lineRule="auto"/>
        <w:ind w:left="8496" w:firstLine="293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</w:t>
      </w:r>
    </w:p>
    <w:p w:rsidR="006206F9" w:rsidRDefault="002512F2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к распоряжению администрации </w:t>
      </w:r>
      <w:r w:rsidR="006206F9">
        <w:rPr>
          <w:rFonts w:ascii="Times New Roman" w:eastAsia="Calibri" w:hAnsi="Times New Roman"/>
          <w:sz w:val="26"/>
          <w:szCs w:val="26"/>
          <w:lang w:eastAsia="en-US"/>
        </w:rPr>
        <w:t>Копанищенского</w:t>
      </w:r>
      <w:r w:rsidR="00606EBF">
        <w:rPr>
          <w:rFonts w:ascii="Times New Roman" w:eastAsia="Calibri" w:hAnsi="Times New Roman"/>
          <w:sz w:val="26"/>
          <w:szCs w:val="26"/>
          <w:lang w:eastAsia="en-US"/>
        </w:rPr>
        <w:t xml:space="preserve"> сельского поселения</w:t>
      </w:r>
      <w:r w:rsidR="007D5611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</w:p>
    <w:p w:rsidR="007D5611" w:rsidRPr="002512F2" w:rsidRDefault="006206F9" w:rsidP="007D5611">
      <w:pPr>
        <w:spacing w:after="0" w:line="240" w:lineRule="auto"/>
        <w:ind w:left="8496" w:firstLine="9"/>
        <w:jc w:val="both"/>
        <w:rPr>
          <w:rFonts w:ascii="Times New Roman" w:eastAsia="Calibri" w:hAnsi="Times New Roman"/>
          <w:sz w:val="26"/>
          <w:szCs w:val="26"/>
          <w:u w:val="single"/>
          <w:lang w:eastAsia="en-US"/>
        </w:rPr>
      </w:pP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02.09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.2024 </w:t>
      </w:r>
      <w:r w:rsidR="007D5611" w:rsidRPr="002512F2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7D5611">
        <w:rPr>
          <w:rFonts w:ascii="Times New Roman" w:eastAsia="Calibri" w:hAnsi="Times New Roman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6"/>
          <w:szCs w:val="26"/>
          <w:u w:val="single"/>
          <w:lang w:eastAsia="en-US"/>
        </w:rPr>
        <w:t>2</w:t>
      </w:r>
      <w:r w:rsidR="00AA4698">
        <w:rPr>
          <w:rFonts w:ascii="Times New Roman" w:eastAsia="Calibri" w:hAnsi="Times New Roman"/>
          <w:sz w:val="26"/>
          <w:szCs w:val="26"/>
          <w:u w:val="single"/>
          <w:lang w:eastAsia="en-US"/>
        </w:rPr>
        <w:t>5</w:t>
      </w:r>
    </w:p>
    <w:p w:rsidR="002512F2" w:rsidRPr="002512F2" w:rsidRDefault="002512F2" w:rsidP="007D5611">
      <w:pPr>
        <w:spacing w:after="0" w:line="240" w:lineRule="auto"/>
        <w:ind w:left="878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87A31">
        <w:rPr>
          <w:rFonts w:ascii="Times New Roman" w:eastAsiaTheme="minorHAnsi" w:hAnsi="Times New Roman"/>
          <w:b/>
          <w:caps/>
          <w:lang w:eastAsia="en-US"/>
        </w:rPr>
        <w:t>ТЕХНОЛОГИЧЕСКАЯ</w:t>
      </w:r>
      <w:r w:rsidRPr="00087A31">
        <w:rPr>
          <w:rFonts w:ascii="Times New Roman" w:eastAsiaTheme="minorHAnsi" w:hAnsi="Times New Roman"/>
          <w:b/>
          <w:lang w:eastAsia="en-US"/>
        </w:rPr>
        <w:t xml:space="preserve"> СХЕМА</w:t>
      </w:r>
    </w:p>
    <w:p w:rsidR="0055657C" w:rsidRDefault="00087A31" w:rsidP="00B668F4">
      <w:pPr>
        <w:spacing w:after="0" w:line="240" w:lineRule="auto"/>
        <w:jc w:val="center"/>
        <w:rPr>
          <w:rFonts w:ascii="Times New Roman" w:hAnsi="Times New Roman"/>
        </w:rPr>
      </w:pPr>
      <w:r w:rsidRPr="00087A31">
        <w:rPr>
          <w:rFonts w:ascii="Times New Roman" w:eastAsiaTheme="minorHAnsi" w:hAnsi="Times New Roman"/>
          <w:b/>
          <w:lang w:eastAsia="en-US"/>
        </w:rPr>
        <w:t>ПРЕД</w:t>
      </w:r>
      <w:r w:rsidR="00F47F1C">
        <w:rPr>
          <w:rFonts w:ascii="Times New Roman" w:eastAsiaTheme="minorHAnsi" w:hAnsi="Times New Roman"/>
          <w:b/>
          <w:lang w:eastAsia="en-US"/>
        </w:rPr>
        <w:t>ОСТАВЛЕНИЯ МУНИЦИПАЛЬНОЙ УСЛУГИ</w:t>
      </w:r>
    </w:p>
    <w:p w:rsidR="00AA4698" w:rsidRPr="00AA4698" w:rsidRDefault="0055657C" w:rsidP="00AA4698">
      <w:pPr>
        <w:spacing w:after="0" w:line="240" w:lineRule="auto"/>
        <w:jc w:val="center"/>
        <w:rPr>
          <w:rFonts w:ascii="Times New Roman" w:hAnsi="Times New Roman"/>
          <w:b/>
        </w:rPr>
      </w:pPr>
      <w:r w:rsidRPr="0055657C">
        <w:rPr>
          <w:rFonts w:ascii="Times New Roman" w:hAnsi="Times New Roman"/>
          <w:b/>
        </w:rPr>
        <w:t>«</w:t>
      </w:r>
      <w:r w:rsidR="00AA4698" w:rsidRPr="00AA4698">
        <w:rPr>
          <w:rFonts w:ascii="Times New Roman" w:hAnsi="Times New Roman"/>
          <w:b/>
        </w:rPr>
        <w:t xml:space="preserve">ПОСТАНОВКА ГРАЖДАН НА УЧЕТ В КАЧЕСТВЕ ЛИЦ, ИМЕЮЩИХ ПРАВО НА ПРЕДОСТАВЛЕНИЕ ЗЕМЕЛЬНЫХ УЧАСТКОВ </w:t>
      </w:r>
    </w:p>
    <w:p w:rsidR="00087A31" w:rsidRPr="0055657C" w:rsidRDefault="00AA4698" w:rsidP="00AA469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AA4698">
        <w:rPr>
          <w:rFonts w:ascii="Times New Roman" w:hAnsi="Times New Roman"/>
          <w:b/>
        </w:rPr>
        <w:t>В СОБСТВЕННОСТЬ БЕСПЛАТНО</w:t>
      </w:r>
      <w:r w:rsidR="0055657C" w:rsidRPr="0055657C">
        <w:rPr>
          <w:rFonts w:ascii="Times New Roman" w:hAnsi="Times New Roman"/>
          <w:b/>
        </w:rPr>
        <w:t>»</w:t>
      </w:r>
    </w:p>
    <w:p w:rsidR="00087A31" w:rsidRPr="00087A31" w:rsidRDefault="00087A31" w:rsidP="00B668F4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087A31" w:rsidRPr="00087A31" w:rsidRDefault="00087A31" w:rsidP="00B668F4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87A31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276" w:type="dxa"/>
        <w:tblLook w:val="04A0" w:firstRow="1" w:lastRow="0" w:firstColumn="1" w:lastColumn="0" w:noHBand="0" w:noVBand="1"/>
      </w:tblPr>
      <w:tblGrid>
        <w:gridCol w:w="959"/>
        <w:gridCol w:w="5386"/>
        <w:gridCol w:w="8931"/>
      </w:tblGrid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7A31" w:rsidRPr="00087A31" w:rsidTr="00087A31">
        <w:tc>
          <w:tcPr>
            <w:tcW w:w="959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86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7A3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316011" w:rsidRPr="00087A31" w:rsidTr="00087A31">
        <w:tc>
          <w:tcPr>
            <w:tcW w:w="959" w:type="dxa"/>
          </w:tcPr>
          <w:p w:rsidR="00316011" w:rsidRPr="00087A31" w:rsidRDefault="0031601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86" w:type="dxa"/>
          </w:tcPr>
          <w:p w:rsidR="00316011" w:rsidRPr="00087A31" w:rsidRDefault="0031601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16011" w:rsidRPr="00D53C45" w:rsidRDefault="00316011" w:rsidP="00B668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53C45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386" w:type="dxa"/>
          </w:tcPr>
          <w:p w:rsidR="00087A31" w:rsidRPr="0086154D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54D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7A31" w:rsidRPr="00FA2732" w:rsidRDefault="00832484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2484">
              <w:rPr>
                <w:rFonts w:ascii="Times New Roman" w:hAnsi="Times New Roman" w:cs="Times New Roman"/>
              </w:rPr>
              <w:t>3640100010000836652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7A31" w:rsidRPr="00087A31" w:rsidRDefault="00AA4698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A4698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предостав-ление земельных участков в собственность бесплатно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7A31" w:rsidRPr="00087A31" w:rsidRDefault="00AA4698" w:rsidP="00B668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087A31" w:rsidRPr="00087A31" w:rsidRDefault="002512F2" w:rsidP="00AA4698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634FA1">
              <w:rPr>
                <w:rFonts w:ascii="Times New Roman" w:eastAsia="Calibri" w:hAnsi="Times New Roman"/>
              </w:rPr>
              <w:t xml:space="preserve">Постановление администрации </w:t>
            </w:r>
            <w:r w:rsidR="00C410ED">
              <w:rPr>
                <w:rFonts w:ascii="Times New Roman" w:eastAsia="Calibri" w:hAnsi="Times New Roman"/>
              </w:rPr>
              <w:t xml:space="preserve"> Копанищенского</w:t>
            </w:r>
            <w:r w:rsidR="00606EBF">
              <w:rPr>
                <w:rFonts w:ascii="Times New Roman" w:eastAsia="Calibri" w:hAnsi="Times New Roman"/>
              </w:rPr>
              <w:t xml:space="preserve"> сельского поселения </w:t>
            </w:r>
            <w:r w:rsidRPr="00634FA1">
              <w:rPr>
                <w:rFonts w:ascii="Times New Roman" w:eastAsia="Calibri" w:hAnsi="Times New Roman"/>
              </w:rPr>
              <w:t xml:space="preserve">от </w:t>
            </w:r>
            <w:r w:rsidR="00C410ED">
              <w:rPr>
                <w:rFonts w:ascii="Times New Roman" w:eastAsia="Calibri" w:hAnsi="Times New Roman"/>
              </w:rPr>
              <w:t>29</w:t>
            </w:r>
            <w:r w:rsidRPr="00634FA1">
              <w:rPr>
                <w:rFonts w:ascii="Times New Roman" w:eastAsia="Calibri" w:hAnsi="Times New Roman"/>
              </w:rPr>
              <w:t xml:space="preserve">.11.2023  №  </w:t>
            </w:r>
            <w:r w:rsidR="00AA4698">
              <w:rPr>
                <w:rFonts w:ascii="Times New Roman" w:eastAsia="Calibri" w:hAnsi="Times New Roman"/>
              </w:rPr>
              <w:t>59</w:t>
            </w:r>
          </w:p>
        </w:tc>
      </w:tr>
      <w:tr w:rsidR="00087A31" w:rsidRPr="00087A31" w:rsidTr="00087A31">
        <w:trPr>
          <w:trHeight w:val="177"/>
        </w:trPr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386" w:type="dxa"/>
          </w:tcPr>
          <w:p w:rsidR="00087A31" w:rsidRPr="00087A31" w:rsidRDefault="00087A31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087A31" w:rsidRPr="00087A31" w:rsidRDefault="00087A31" w:rsidP="00B668F4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нет</w:t>
            </w:r>
          </w:p>
        </w:tc>
      </w:tr>
      <w:tr w:rsidR="00087A31" w:rsidRPr="00087A31" w:rsidTr="00087A31">
        <w:tc>
          <w:tcPr>
            <w:tcW w:w="959" w:type="dxa"/>
          </w:tcPr>
          <w:p w:rsidR="00087A31" w:rsidRPr="00087A31" w:rsidRDefault="00087A31" w:rsidP="00B668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386" w:type="dxa"/>
          </w:tcPr>
          <w:p w:rsidR="00087A31" w:rsidRPr="00087A31" w:rsidRDefault="00087A31" w:rsidP="00251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7A31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8931" w:type="dxa"/>
          </w:tcPr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D249F2" w:rsidRPr="00D249F2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087A31" w:rsidRPr="00087A31" w:rsidRDefault="00D249F2" w:rsidP="00B668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249F2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087A31" w:rsidRPr="00087A31" w:rsidRDefault="00087A31" w:rsidP="00B668F4">
      <w:pPr>
        <w:spacing w:line="240" w:lineRule="auto"/>
        <w:rPr>
          <w:rFonts w:ascii="Times New Roman" w:hAnsi="Times New Roman"/>
          <w:b/>
        </w:rPr>
      </w:pPr>
    </w:p>
    <w:p w:rsidR="00D22156" w:rsidRPr="00C668BE" w:rsidRDefault="00087A31" w:rsidP="00B668F4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87A31">
        <w:br w:type="column"/>
      </w:r>
      <w:r w:rsidRPr="00C668B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851"/>
        <w:gridCol w:w="2236"/>
        <w:gridCol w:w="2836"/>
        <w:gridCol w:w="850"/>
        <w:gridCol w:w="992"/>
        <w:gridCol w:w="993"/>
        <w:gridCol w:w="1134"/>
        <w:gridCol w:w="992"/>
        <w:gridCol w:w="1560"/>
        <w:gridCol w:w="1419"/>
      </w:tblGrid>
      <w:tr w:rsidR="00AA4698" w:rsidTr="00AA4698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Основания приостановления предоставления «подуслуги»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AA4698" w:rsidTr="00AA4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подаче заявлений по месту жительства (месту нахождения юр.лица)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подаче заявлений по месту жительства (по месту обращения)</w:t>
            </w:r>
          </w:p>
        </w:tc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Наличные платы (государственной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 нормативного правового акта, являющегося основание для взимания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AA4698" w:rsidTr="00AA4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AA4698" w:rsidTr="00AA4698"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30дн.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30дн.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x-none"/>
              </w:rPr>
              <w:t>1.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val="x-none" w:eastAsia="x-none"/>
              </w:rPr>
              <w:t>Заявление подано в орган местного самоуправления или организацию, в полномочия которых не входит предоставление муниципальной услуги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x-none" w:eastAsia="x-none"/>
              </w:rPr>
              <w:t>;</w:t>
            </w:r>
          </w:p>
          <w:p w:rsidR="00AA4698" w:rsidRDefault="00AA4698">
            <w:pPr>
              <w:tabs>
                <w:tab w:val="left" w:pos="143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val="x-none" w:eastAsia="x-none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>2.Представленные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</w:t>
            </w: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lastRenderedPageBreak/>
              <w:t>щения за предоставлением услуги указанным лицом);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>3.Предоставленные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>4.Документы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>5.Неполное заполнение полей в форме заявления, в том числе в интерактивной форме заявления на ЕПГУ, РПГУ;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>6.Заявление подано лицом, не имеющим полномочий представлять интересы заявителя.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bCs/>
                <w:sz w:val="20"/>
                <w:szCs w:val="20"/>
                <w:lang w:bidi="ru-RU"/>
              </w:rPr>
              <w:t xml:space="preserve">7.Несоблюдение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1) сведения, представленные заявителем, не соответствуют требованиям, предусмотренным </w:t>
            </w:r>
            <w:hyperlink r:id="rId9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статьями 12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hyperlink r:id="rId10" w:history="1">
              <w:r>
                <w:rPr>
                  <w:rStyle w:val="a4"/>
                  <w:rFonts w:ascii="Times New Roman" w:hAnsi="Times New Roman"/>
                  <w:sz w:val="20"/>
                  <w:szCs w:val="20"/>
                </w:rPr>
                <w:t>13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Закона Воронежской области</w:t>
            </w: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от 13 мая 2008 года № 25-ОЗ «О регулировании земельных отношений на территории Воронежской области»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представлен неполный комплект документов, указанных в пункте 9 настоящего административного регламента;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3) представлены документы с недостоверными или неполными сведениями.</w:t>
            </w:r>
          </w:p>
          <w:p w:rsidR="00AA4698" w:rsidRDefault="00AA46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электронно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электронно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AA4698" w:rsidRDefault="00AA4698" w:rsidP="00AA4698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Раздел 3. «Сведения о заявителях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995"/>
        <w:gridCol w:w="1817"/>
        <w:gridCol w:w="1817"/>
        <w:gridCol w:w="1817"/>
        <w:gridCol w:w="1811"/>
        <w:gridCol w:w="1816"/>
        <w:gridCol w:w="1818"/>
      </w:tblGrid>
      <w:tr w:rsidR="00AA4698" w:rsidTr="00AA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Категории лиц, имеющих право на 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отмены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AA4698" w:rsidTr="00AA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4698" w:rsidTr="00AA4698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лица, относящиеся к одной из категорий:</w:t>
            </w:r>
          </w:p>
          <w:p w:rsidR="00AA4698" w:rsidRDefault="00AA4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1) граждане, на которых распространяются меры социальной поддержки в соответствии с Федеральным </w:t>
            </w:r>
            <w:hyperlink r:id="rId11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bidi="ru-RU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  <w:lang w:bidi="ru-RU"/>
              </w:rPr>
              <w:t xml:space="preserve"> "О ветеранах",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2) граждане, на которых распространяются меры социальной поддержки, установленные Федеральным </w:t>
            </w:r>
            <w:hyperlink r:id="rId12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x-none" w:eastAsia="x-none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Федеральным </w:t>
            </w:r>
            <w:hyperlink r:id="rId13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x-none" w:eastAsia="x-none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"О социальной защите граждан </w:t>
            </w: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 xml:space="preserve">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Теча", Федеральным </w:t>
            </w:r>
            <w:hyperlink r:id="rId14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x-none" w:eastAsia="x-none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"О социальной защите граждан, подвергшихся воздействию радиации вследствие катастрофы на Чернобыльской АЭС";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3) 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4) граждане, имеющие звание "Почетный гражданин Воронежской области";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5) граждане, имеющие трех и более детей (далее – многодетные граждане). К указанным гражданам относятся граждане, являющиеся родителями (одинокими родителями) на содержании </w:t>
            </w: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>которых находятся постоянно проживающие совместно с ними трое и более несовершеннолетних детей 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6) семьи, имеющие детей-инвалидов;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7) граждане, усыновившие (удочерившие) ребенка (детей);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8) дети-сироты и дети, оставшиеся без попечения родителей, определенные Федеральным </w:t>
            </w:r>
            <w:hyperlink r:id="rId15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x-none" w:eastAsia="x-none"/>
                </w:rPr>
                <w:t>законом</w:t>
              </w:r>
            </w:hyperlink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"О дополнительных гарантиях по социальной поддержке детей-сирот и детей, оставшихся без попечения родителей";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9) инвалиды;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10) граждане, которым предоставляются земельные участки из земель, требующих рекультивации;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11) граждане, получившие высшее и (или) среднее профессиональное образование </w:t>
            </w: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>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12) 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13) 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14) граждане, на которых распространяются меры социальной поддержки, установленные </w:t>
            </w:r>
            <w:hyperlink r:id="rId16" w:history="1">
              <w:r>
                <w:rPr>
                  <w:rStyle w:val="a4"/>
                  <w:rFonts w:ascii="Times New Roman" w:hAnsi="Times New Roman"/>
                  <w:sz w:val="20"/>
                  <w:szCs w:val="20"/>
                  <w:lang w:val="x-none" w:eastAsia="x-none"/>
                </w:rPr>
                <w:t>главой 6</w:t>
              </w:r>
            </w:hyperlink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 Закона Воронежской области от 14 ноября 2008 года N 103-ОЗ "О социальной поддержке отдельных категорий граждан в Воронежской области";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 xml:space="preserve">15) бывшие несовершеннолетние узники концлагерей, гетто и других </w:t>
            </w: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lastRenderedPageBreak/>
              <w:t>мест принудительного содержания, созданных фашистами и их союзниками в период Второй мировой войны;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16) 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x-none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17) 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x-none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x-none" w:eastAsia="x-none"/>
              </w:rPr>
              <w:t>18) 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Паспорт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отвечать требованиям РФ предъявляемых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данному виду документа.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Должен быть действительным на срок обращения</w:t>
            </w:r>
          </w:p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предоставлением услуги.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 подачи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заявления от имени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заявителя, должны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содержать подписи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должностного лица,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подготовившего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дату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составления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документа, печать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организации,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выдавшей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а также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на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подачу заявления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имени заявителя</w:t>
            </w:r>
          </w:p>
        </w:tc>
      </w:tr>
    </w:tbl>
    <w:p w:rsidR="00AA4698" w:rsidRDefault="00AA4698" w:rsidP="00AA4698">
      <w:pPr>
        <w:spacing w:after="0" w:line="240" w:lineRule="auto"/>
        <w:rPr>
          <w:rFonts w:ascii="Times New Roman" w:hAnsi="Times New Roman"/>
          <w:b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4. «Документы, предоставляемые заявителем для получения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74"/>
        <w:gridCol w:w="8"/>
        <w:gridCol w:w="2114"/>
        <w:gridCol w:w="12"/>
        <w:gridCol w:w="1548"/>
        <w:gridCol w:w="1842"/>
        <w:gridCol w:w="1838"/>
        <w:gridCol w:w="17"/>
        <w:gridCol w:w="1813"/>
        <w:gridCol w:w="1950"/>
      </w:tblGrid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документов, которые представляет заявитель для получение подуслуги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4698" w:rsidTr="00AA4698">
        <w:tc>
          <w:tcPr>
            <w:tcW w:w="14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1подлинник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по форме указанной в приложении.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(прил. № 1)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Документ, удостоверяющий личность заявителя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Паспорт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1подлинник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копия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права (полномочия) представителя физического лица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Предоставляется  в случае, если с заявлением обращается представитель заявителя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подтверждающие право подачи заявления от имени заявителя, должны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содержать подписи должностного лица, подготовившего документ, дату составления документа, печать организации, выдавшей документ, а также сведения, подтверждающие наличие права представителя заявителя на подачу заявления от имени заявителя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соответствующую льготную категорию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подтверждающий соответствующую льготную категорию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подлинник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или копия заверенная в установленном порядке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AA4698" w:rsidTr="00AA46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электронного сервиса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AA4698" w:rsidTr="00AA46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4698" w:rsidTr="00AA469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Воронежской области заявителя и его супруги (супруга)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кадастровый номер;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адрес;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площадь;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-сведения о собственнике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 w:rsidP="00ED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Копанищенского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дней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6. «Результат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070"/>
        <w:gridCol w:w="2079"/>
        <w:gridCol w:w="2815"/>
        <w:gridCol w:w="2049"/>
        <w:gridCol w:w="2049"/>
        <w:gridCol w:w="1395"/>
        <w:gridCol w:w="891"/>
        <w:gridCol w:w="804"/>
      </w:tblGrid>
      <w:tr w:rsidR="00AA4698" w:rsidTr="00AA4698"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Документы/документы, являющиеся результатом «подуслуги»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Требование к документу/документам, являющимся результатом «подуслуги»</w:t>
            </w: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Образец документа/документов, являющихся результатом «подуслуги»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AA4698" w:rsidTr="00AA46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AA4698" w:rsidTr="00AA4698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AA4698" w:rsidTr="00AA4698"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 постановке на учет гражданина в качестве имеющего право на получение бесплатно в собственность земельного участка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(прил. № 2)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электронно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об отказе в предоставлении муниципальной услуги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 (прил. № 3)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лично;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полномочного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представителя;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через МФЦ;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электронно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478"/>
        <w:gridCol w:w="3068"/>
        <w:gridCol w:w="1240"/>
        <w:gridCol w:w="2082"/>
        <w:gridCol w:w="2079"/>
        <w:gridCol w:w="2081"/>
      </w:tblGrid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A4698" w:rsidTr="00AA469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Приём заявления и прилагаемых к нему документов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за прием документов: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полномочия представителя гражданина действовать от его имени;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 с указанием перечня документов и даты их получения.</w:t>
            </w:r>
          </w:p>
          <w:p w:rsidR="00AA4698" w:rsidRDefault="00AA469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1дн.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копанищенского сельского поселения,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АУ «МФЦ»</w:t>
            </w:r>
          </w:p>
          <w:p w:rsidR="00AA4698" w:rsidRDefault="00AA4698" w:rsidP="00ED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г.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Лиски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SimSu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      </w: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t>в рамках межведомственного взаимодействия запрашивает в случае необходимости: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t>а) в Управлении Федеральной службы государственной регистрации, кадастра и картографии по Воронежской области: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SimSu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t xml:space="preserve">- </w:t>
            </w: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выписку из Единого </w:t>
            </w: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lastRenderedPageBreak/>
              <w:t>государственного реестра недвижимости (об объекте недвижимости, о зарегистрированных правах на объекты недвижимости);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б) в Федеральной налоговой службе России: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- выписку из Единого государственного реестра записей актов гражданского состояния (если заявителем является гражданин, имеющий трех и более детей);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в) в Управлении МВД России по Воронежской области: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- адресно-справочную информацию о лицах, проживающих совместно с многодетным гражданином;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в) в администрации муниципального образования – сведения о постановке на учет в качестве нуждающихся в жилых помещениях.  </w:t>
            </w:r>
          </w:p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 дн.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Копанищенского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АУ «МФЦ»</w:t>
            </w:r>
          </w:p>
          <w:p w:rsidR="00AA4698" w:rsidRDefault="00AA4698" w:rsidP="00ED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г.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Лиски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После получения информации по межведомственным запросам специалист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      </w:r>
          </w:p>
          <w:p w:rsidR="00AA4698" w:rsidRDefault="00AA4698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t xml:space="preserve">В случае отсутствия оснований для отказа в предоставлении муниципальной услуги специалист </w:t>
            </w: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lastRenderedPageBreak/>
              <w:t xml:space="preserve">в течение 10 календарных дней подготавливает проект </w:t>
            </w: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решения о постановке граждан на учет в качестве лиц, имеющих право на предоставление земельных участков в собственность бесплатно.</w:t>
            </w:r>
          </w:p>
          <w:p w:rsidR="00AA4698" w:rsidRDefault="00AA4698" w:rsidP="00ED7977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Подготовленный специалистом</w:t>
            </w:r>
            <w:r>
              <w:rPr>
                <w:rFonts w:ascii="Times New Roman" w:eastAsia="SimSun" w:hAnsi="Times New Roman"/>
                <w:sz w:val="20"/>
                <w:szCs w:val="20"/>
                <w:lang w:bidi="ru-RU"/>
              </w:rPr>
              <w:t xml:space="preserve"> проект </w:t>
            </w: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 xml:space="preserve">решения о постановке граждан на учет в качестве лиц, имеющих право на предоставление земельных участков в собственность бесплатно, передается на подписание главе администрации </w:t>
            </w:r>
            <w:r w:rsidR="00ED7977"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Копанищенского сельского поселения</w:t>
            </w: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10дн.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Копанищенского сельского поселения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AA4698" w:rsidTr="00AA469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(направление) заявителю уведомления о принятии на учет либо уведомления о мотивированном отказе в предоставлении муниципальной 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о принятии на учет либо уведомление о мотивированном отказе в предоставлении муниципальной услуги направляются заявителю.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1дн.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Копанищенского сель 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филиал АУ «МФЦ»</w:t>
            </w:r>
          </w:p>
          <w:p w:rsidR="00AA4698" w:rsidRDefault="00AA4698" w:rsidP="00ED79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г. </w:t>
            </w:r>
            <w:r w:rsidR="00ED7977">
              <w:rPr>
                <w:rFonts w:ascii="Times New Roman" w:hAnsi="Times New Roman"/>
                <w:sz w:val="20"/>
                <w:szCs w:val="20"/>
              </w:rPr>
              <w:t>Лиски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Автоматизированное</w:t>
            </w:r>
          </w:p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рабочее место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Раздел 8. «Особенности предоставления «подуслуги»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73"/>
        <w:gridCol w:w="1831"/>
        <w:gridCol w:w="1963"/>
        <w:gridCol w:w="2154"/>
        <w:gridCol w:w="2074"/>
        <w:gridCol w:w="2398"/>
      </w:tblGrid>
      <w:tr w:rsidR="00AA4698" w:rsidTr="00AA469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записи на прием в орган, МФЦ для подачи запроса в предоставлении «подуслуги»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формирования запроса о предоставлении «подуслуги»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(внесудебного)обжалования решений и действий (бездействия) органа в процессе получения «подуслуги»</w:t>
            </w:r>
          </w:p>
        </w:tc>
      </w:tr>
      <w:tr w:rsidR="00AA4698" w:rsidTr="00AA469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A4698" w:rsidTr="00AA469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</w:tr>
      <w:tr w:rsidR="00AA4698" w:rsidTr="00AA4698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1.Единый портал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государственных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муниципальных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 (функций).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2.Портал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муниципальных услуг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Воронежской области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Официальный сайт администрации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 телефону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предоставляющего услугу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1.Заявление в форме электронного документа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подписывается заявителем с использованием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простой электронной подписи.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Не требуется предоставление заявителем документов на бумажном носителе.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Прием запроса о предоставлении «подуслуги» осуществляется в системе электронных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форм ввода в составе информационной системы «Портал государственных и муниципальных услуг Воронежской области».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1.Личный кабинет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заявителя на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портале государственных услуг.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2.Электронная почта заявителя.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1.Официальный сайт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органа, предоставляющего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услугу.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Портал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услуг.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ФГИС, обеспечивающая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 досудебного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(внесудебного)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обжалования решений и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действий (бездействия),</w:t>
            </w:r>
          </w:p>
          <w:p w:rsidR="00AA4698" w:rsidRDefault="00AA46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совершенных при предоставлении государственных и муниципальных услуг.</w:t>
            </w:r>
          </w:p>
        </w:tc>
      </w:tr>
    </w:tbl>
    <w:p w:rsidR="00FF67F7" w:rsidRDefault="00FF67F7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47F1C" w:rsidRPr="007005FA" w:rsidRDefault="00F47F1C" w:rsidP="00B668F4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F67F7" w:rsidRPr="007005FA" w:rsidRDefault="00FF67F7" w:rsidP="00B668F4">
      <w:pPr>
        <w:spacing w:after="0" w:line="240" w:lineRule="auto"/>
        <w:jc w:val="both"/>
        <w:rPr>
          <w:rFonts w:ascii="Times New Roman" w:hAnsi="Times New Roman"/>
        </w:rPr>
        <w:sectPr w:rsidR="00FF67F7" w:rsidRPr="007005FA" w:rsidSect="007D561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4698" w:rsidRDefault="00AA4698" w:rsidP="00AA4698">
      <w:pPr>
        <w:widowControl w:val="0"/>
        <w:spacing w:after="0" w:line="264" w:lineRule="auto"/>
        <w:ind w:left="4560" w:right="271" w:firstLine="396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кому: __________________</w:t>
      </w:r>
    </w:p>
    <w:p w:rsidR="00AA4698" w:rsidRDefault="00AA4698" w:rsidP="00AA4698">
      <w:pPr>
        <w:widowControl w:val="0"/>
        <w:spacing w:after="0" w:line="264" w:lineRule="auto"/>
        <w:ind w:left="1020" w:right="271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 xml:space="preserve">                                                                 наименование уполномоченного органа</w:t>
      </w:r>
    </w:p>
    <w:p w:rsidR="00AA4698" w:rsidRDefault="00AA4698" w:rsidP="00AA4698">
      <w:pPr>
        <w:widowControl w:val="0"/>
        <w:spacing w:after="0" w:line="264" w:lineRule="auto"/>
        <w:ind w:left="1020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                                                                    от кого:_____________________</w:t>
      </w:r>
    </w:p>
    <w:p w:rsidR="00AA4698" w:rsidRDefault="00AA4698" w:rsidP="00AA4698">
      <w:pPr>
        <w:widowControl w:val="0"/>
        <w:spacing w:after="0" w:line="259" w:lineRule="auto"/>
        <w:ind w:left="4978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 xml:space="preserve">(фамилия, имя, отчество (последнее при наличии), данные документа, удостоверяющего личность, контактный телефон, адрес электронной почты, адрес регистрации, адрес </w:t>
      </w:r>
    </w:p>
    <w:p w:rsidR="00AA4698" w:rsidRDefault="00AA4698" w:rsidP="00AA4698">
      <w:pPr>
        <w:widowControl w:val="0"/>
        <w:spacing w:after="0" w:line="264" w:lineRule="auto"/>
        <w:ind w:left="10" w:right="578"/>
        <w:jc w:val="right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>фактического проживания уполномоченного лица)</w:t>
      </w:r>
    </w:p>
    <w:p w:rsidR="00AA4698" w:rsidRDefault="00AA4698" w:rsidP="00AA4698">
      <w:pPr>
        <w:widowControl w:val="0"/>
        <w:spacing w:after="533" w:line="264" w:lineRule="auto"/>
        <w:ind w:left="6223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>(данные представителя заявителя)</w:t>
      </w:r>
    </w:p>
    <w:p w:rsidR="00AA4698" w:rsidRDefault="00AA4698" w:rsidP="00AA4698">
      <w:pPr>
        <w:keepNext/>
        <w:keepLines/>
        <w:spacing w:after="336" w:line="247" w:lineRule="auto"/>
        <w:ind w:left="1418" w:right="1390" w:hanging="10"/>
        <w:jc w:val="center"/>
        <w:outlineLvl w:val="0"/>
        <w:rPr>
          <w:rFonts w:ascii="Times New Roman" w:hAnsi="Times New Roman"/>
          <w:b/>
          <w:sz w:val="20"/>
          <w:szCs w:val="20"/>
          <w:lang w:eastAsia="en-US"/>
        </w:rPr>
      </w:pPr>
      <w:r>
        <w:rPr>
          <w:rFonts w:ascii="Times New Roman" w:hAnsi="Times New Roman"/>
          <w:b/>
          <w:sz w:val="20"/>
          <w:szCs w:val="20"/>
        </w:rPr>
        <w:t>Заявление о постановке на учет в качестве лица, имеющего право на предоставление земельных участков в собственность бесплатно</w:t>
      </w:r>
    </w:p>
    <w:p w:rsidR="00AA4698" w:rsidRDefault="00AA4698" w:rsidP="00AA4698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В соответствии с </w:t>
      </w:r>
      <w:r>
        <w:rPr>
          <w:rFonts w:ascii="Times New Roman" w:hAnsi="Times New Roman"/>
          <w:sz w:val="20"/>
          <w:szCs w:val="20"/>
        </w:rPr>
        <w:t>Законом Воронежской области</w:t>
      </w:r>
      <w:r>
        <w:rPr>
          <w:rFonts w:ascii="Times New Roman" w:hAnsi="Times New Roman"/>
          <w:sz w:val="20"/>
          <w:szCs w:val="20"/>
          <w:lang w:bidi="ru-RU"/>
        </w:rPr>
        <w:t xml:space="preserve"> от 13 мая 2008 года № 25-ОЗ «О регулировании земельных отношений на территории Воронежской области» </w:t>
      </w: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прошу поставить меня на учет в целях бесплатного предоставления земельного участка </w:t>
      </w:r>
    </w:p>
    <w:p w:rsidR="00AA4698" w:rsidRDefault="00AA4698" w:rsidP="00AA4698">
      <w:pPr>
        <w:widowControl w:val="0"/>
        <w:spacing w:after="216" w:line="240" w:lineRule="auto"/>
        <w:ind w:left="31" w:right="5" w:firstLine="917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Приложение:_________________________________________________ </w:t>
      </w:r>
    </w:p>
    <w:p w:rsidR="00AA4698" w:rsidRDefault="00AA4698" w:rsidP="00AA4698">
      <w:pPr>
        <w:widowControl w:val="0"/>
        <w:spacing w:after="893" w:line="259" w:lineRule="auto"/>
        <w:ind w:left="94"/>
        <w:jc w:val="center"/>
        <w:rPr>
          <w:rFonts w:ascii="Times New Roman" w:eastAsia="Arial Unicode MS" w:hAnsi="Times New Roman"/>
          <w:i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>(документы, которые представил заявитель)</w:t>
      </w:r>
    </w:p>
    <w:p w:rsidR="00AA4698" w:rsidRDefault="00AA4698" w:rsidP="00AA4698">
      <w:pPr>
        <w:widowControl w:val="0"/>
        <w:spacing w:after="0" w:line="259" w:lineRule="auto"/>
        <w:ind w:left="94"/>
        <w:jc w:val="center"/>
        <w:rPr>
          <w:rFonts w:ascii="Times New Roman" w:eastAsia="Arial Unicode MS" w:hAnsi="Times New Roman"/>
          <w:i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>__________________________                                        _____________________________________</w:t>
      </w:r>
    </w:p>
    <w:p w:rsidR="00AA4698" w:rsidRDefault="00AA4698" w:rsidP="00AA4698">
      <w:pPr>
        <w:widowControl w:val="0"/>
        <w:tabs>
          <w:tab w:val="center" w:pos="2775"/>
          <w:tab w:val="center" w:pos="7754"/>
        </w:tabs>
        <w:spacing w:after="0" w:line="264" w:lineRule="auto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                                  (подпись)                                                                  (фамилия и инициалы заявителя)</w:t>
      </w:r>
    </w:p>
    <w:p w:rsidR="00AA4698" w:rsidRDefault="00AA4698" w:rsidP="00AA4698">
      <w:pPr>
        <w:widowControl w:val="0"/>
        <w:spacing w:after="0" w:line="264" w:lineRule="auto"/>
        <w:ind w:left="26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widowControl w:val="0"/>
        <w:spacing w:after="0" w:line="264" w:lineRule="auto"/>
        <w:ind w:left="26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Дата ________</w:t>
      </w:r>
    </w:p>
    <w:p w:rsidR="00AA4698" w:rsidRDefault="00AA4698" w:rsidP="00AA4698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AA4698" w:rsidRDefault="00AA4698" w:rsidP="00AA4698">
      <w:pPr>
        <w:widowControl w:val="0"/>
        <w:spacing w:after="0" w:line="256" w:lineRule="auto"/>
        <w:ind w:left="31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pStyle w:val="1"/>
        <w:spacing w:after="366"/>
        <w:ind w:left="259" w:right="249"/>
        <w:rPr>
          <w:rFonts w:ascii="Times New Roman" w:eastAsia="Times New Roman" w:hAnsi="Times New Roman"/>
          <w:sz w:val="20"/>
          <w:szCs w:val="20"/>
          <w:lang w:eastAsia="en-US"/>
        </w:rPr>
      </w:pPr>
      <w:r>
        <w:rPr>
          <w:rFonts w:eastAsia="Microsoft Sans Serif"/>
          <w:sz w:val="20"/>
          <w:szCs w:val="20"/>
          <w:lang w:bidi="ru-RU"/>
        </w:rPr>
        <w:tab/>
      </w:r>
      <w:r>
        <w:rPr>
          <w:sz w:val="20"/>
          <w:szCs w:val="20"/>
          <w:lang w:eastAsia="en-US"/>
        </w:rPr>
        <w:t>Форма решения о постановке на учет гражданина в целях бесплатного предоставления земельного участка</w:t>
      </w:r>
    </w:p>
    <w:p w:rsidR="00AA4698" w:rsidRDefault="00AA4698" w:rsidP="00AA4698">
      <w:pPr>
        <w:widowControl w:val="0"/>
        <w:spacing w:after="0" w:line="264" w:lineRule="auto"/>
        <w:ind w:left="1020" w:right="1013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РЕШЕНИЕ</w:t>
      </w:r>
    </w:p>
    <w:p w:rsidR="00AA4698" w:rsidRDefault="00AA4698" w:rsidP="00AA4698">
      <w:pPr>
        <w:widowControl w:val="0"/>
        <w:spacing w:after="289" w:line="264" w:lineRule="auto"/>
        <w:ind w:left="10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о постановке на учет гражданина в целях бесплатного предоставления земельного участка</w:t>
      </w:r>
    </w:p>
    <w:p w:rsidR="00AA4698" w:rsidRDefault="00AA4698" w:rsidP="00AA4698">
      <w:pPr>
        <w:widowControl w:val="0"/>
        <w:spacing w:after="518" w:line="264" w:lineRule="auto"/>
        <w:ind w:left="1020" w:right="1009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Дата выдачи____________ №___________</w:t>
      </w:r>
    </w:p>
    <w:p w:rsidR="00AA4698" w:rsidRDefault="00AA4698" w:rsidP="00AA4698">
      <w:pPr>
        <w:widowControl w:val="0"/>
        <w:spacing w:after="393" w:line="259" w:lineRule="auto"/>
        <w:ind w:left="94" w:right="90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i/>
          <w:sz w:val="20"/>
          <w:szCs w:val="20"/>
          <w:lang w:bidi="ru-RU"/>
        </w:rPr>
        <w:t>(наименование уполномоченного органа, осуществляющего постановку на учет)</w:t>
      </w:r>
    </w:p>
    <w:p w:rsidR="00AA4698" w:rsidRDefault="00AA4698" w:rsidP="00AA4698">
      <w:pPr>
        <w:widowControl w:val="0"/>
        <w:spacing w:after="0" w:line="240" w:lineRule="auto"/>
        <w:ind w:firstLine="708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В соответствии с Законом Воронежской  от _____ № _____, по результатам рассмотрения запроса от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 xml:space="preserve">№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 xml:space="preserve">принято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 xml:space="preserve">решение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 xml:space="preserve">об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 xml:space="preserve">учете </w:t>
      </w:r>
      <w:r>
        <w:rPr>
          <w:rFonts w:ascii="Times New Roman" w:eastAsia="Arial Unicode MS" w:hAnsi="Times New Roman"/>
          <w:sz w:val="20"/>
          <w:szCs w:val="20"/>
          <w:lang w:bidi="ru-RU"/>
        </w:rPr>
        <w:tab/>
        <w:t>гражданина  в целях бесплатного предоставления земельного участка в собственность.</w:t>
      </w:r>
    </w:p>
    <w:p w:rsidR="00AA4698" w:rsidRDefault="00AA4698" w:rsidP="00AA4698">
      <w:pPr>
        <w:widowControl w:val="0"/>
        <w:spacing w:after="0" w:line="240" w:lineRule="auto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widowControl w:val="0"/>
        <w:spacing w:after="0" w:line="240" w:lineRule="auto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Номер очереди: </w:t>
      </w:r>
    </w:p>
    <w:p w:rsidR="00AA4698" w:rsidRDefault="00AA4698" w:rsidP="00AA4698">
      <w:pPr>
        <w:widowControl w:val="0"/>
        <w:spacing w:after="0" w:line="240" w:lineRule="auto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widowControl w:val="0"/>
        <w:spacing w:after="0" w:line="240" w:lineRule="auto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Дополнительная информация: </w:t>
      </w:r>
    </w:p>
    <w:p w:rsidR="00AA4698" w:rsidRDefault="00AA4698" w:rsidP="00AA4698">
      <w:pPr>
        <w:widowControl w:val="0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35" w:lineRule="auto"/>
        <w:ind w:left="5861" w:right="1301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Сведения об электронной подписи</w:t>
      </w:r>
    </w:p>
    <w:p w:rsidR="00AA4698" w:rsidRDefault="00AA4698" w:rsidP="00AA4698">
      <w:pPr>
        <w:spacing w:after="0" w:line="240" w:lineRule="auto"/>
        <w:jc w:val="right"/>
        <w:rPr>
          <w:rFonts w:ascii="Times New Roman" w:eastAsia="Microsoft Sans Serif" w:hAnsi="Times New Roman"/>
          <w:sz w:val="20"/>
          <w:szCs w:val="20"/>
          <w:lang w:bidi="ru-RU"/>
        </w:rPr>
      </w:pPr>
      <w:r>
        <w:rPr>
          <w:rFonts w:ascii="Times New Roman" w:eastAsia="Microsoft Sans Serif" w:hAnsi="Times New Roman"/>
          <w:sz w:val="20"/>
          <w:szCs w:val="20"/>
          <w:lang w:bidi="ru-RU"/>
        </w:rPr>
        <w:tab/>
      </w:r>
    </w:p>
    <w:p w:rsidR="00AA4698" w:rsidRDefault="00AA4698" w:rsidP="00AA4698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№ 3 </w:t>
      </w:r>
    </w:p>
    <w:p w:rsidR="00AA4698" w:rsidRDefault="00AA4698" w:rsidP="00AA4698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AA4698" w:rsidRDefault="00AA4698" w:rsidP="00AA4698">
      <w:pPr>
        <w:widowControl w:val="0"/>
        <w:spacing w:after="4" w:line="264" w:lineRule="auto"/>
        <w:ind w:left="10" w:right="189"/>
        <w:jc w:val="right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Кому: _________________</w:t>
      </w:r>
    </w:p>
    <w:p w:rsidR="00AA4698" w:rsidRDefault="00AA4698" w:rsidP="00AA4698">
      <w:pPr>
        <w:widowControl w:val="0"/>
        <w:spacing w:after="285" w:line="264" w:lineRule="auto"/>
        <w:ind w:left="10" w:right="263"/>
        <w:jc w:val="right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Контактные данные: ____</w:t>
      </w:r>
    </w:p>
    <w:p w:rsidR="00AA4698" w:rsidRDefault="00AA4698" w:rsidP="00AA4698">
      <w:pPr>
        <w:widowControl w:val="0"/>
        <w:spacing w:after="0" w:line="264" w:lineRule="auto"/>
        <w:ind w:left="1020" w:right="1015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widowControl w:val="0"/>
        <w:spacing w:after="0" w:line="264" w:lineRule="auto"/>
        <w:ind w:left="1020" w:right="1015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РЕШЕНИЕ</w:t>
      </w:r>
    </w:p>
    <w:p w:rsidR="00AA4698" w:rsidRDefault="00AA4698" w:rsidP="00AA4698">
      <w:pPr>
        <w:widowControl w:val="0"/>
        <w:spacing w:after="0" w:line="264" w:lineRule="auto"/>
        <w:ind w:left="1020" w:right="1022"/>
        <w:jc w:val="center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об отказе в предоставлении услуги</w:t>
      </w:r>
    </w:p>
    <w:p w:rsidR="00AA4698" w:rsidRDefault="00AA4698" w:rsidP="00AA4698">
      <w:pPr>
        <w:widowControl w:val="0"/>
        <w:spacing w:after="339" w:line="240" w:lineRule="auto"/>
        <w:ind w:left="3183" w:right="5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№ __________ от _________________</w:t>
      </w:r>
    </w:p>
    <w:p w:rsidR="00AA4698" w:rsidRDefault="00AA4698" w:rsidP="00AA4698">
      <w:pPr>
        <w:widowControl w:val="0"/>
        <w:spacing w:after="44" w:line="240" w:lineRule="auto"/>
        <w:ind w:right="5" w:firstLine="708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 xml:space="preserve">По результатам рассмотрения заявления о предоставлении муниципальной услуги «Постановка граждан на учет в качестве лиц, имеющих право на предоставление земельных участков в собственность бесплатно» от ___________ № ______________и приложенных к нему документов, на основании _______________ органом, уполномоченным на предоставление услуги принято решение об отказе в предоставлении услуги, по следующим основаниям: </w:t>
      </w:r>
    </w:p>
    <w:tbl>
      <w:tblPr>
        <w:tblW w:w="10055" w:type="dxa"/>
        <w:tblInd w:w="5" w:type="dxa"/>
        <w:tblCellMar>
          <w:top w:w="158" w:type="dxa"/>
          <w:left w:w="62" w:type="dxa"/>
          <w:right w:w="17" w:type="dxa"/>
        </w:tblCellMar>
        <w:tblLook w:val="04A0" w:firstRow="1" w:lastRow="0" w:firstColumn="1" w:lastColumn="0" w:noHBand="0" w:noVBand="1"/>
      </w:tblPr>
      <w:tblGrid>
        <w:gridCol w:w="1070"/>
        <w:gridCol w:w="4165"/>
        <w:gridCol w:w="4820"/>
      </w:tblGrid>
      <w:tr w:rsidR="00AA4698" w:rsidTr="00AA4698">
        <w:trPr>
          <w:trHeight w:val="2146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4698" w:rsidRDefault="00AA4698">
            <w:pPr>
              <w:widowControl w:val="0"/>
              <w:spacing w:after="0" w:line="256" w:lineRule="auto"/>
              <w:ind w:left="358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№</w:t>
            </w:r>
          </w:p>
          <w:p w:rsidR="00AA4698" w:rsidRDefault="00AA4698">
            <w:pPr>
              <w:widowControl w:val="0"/>
              <w:spacing w:after="0" w:line="256" w:lineRule="auto"/>
              <w:ind w:left="120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пункта</w:t>
            </w:r>
          </w:p>
          <w:p w:rsidR="00AA4698" w:rsidRDefault="00AA4698">
            <w:pPr>
              <w:widowControl w:val="0"/>
              <w:spacing w:after="0" w:line="256" w:lineRule="auto"/>
              <w:ind w:left="36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админис</w:t>
            </w:r>
          </w:p>
          <w:p w:rsidR="00AA4698" w:rsidRDefault="00AA4698">
            <w:pPr>
              <w:widowControl w:val="0"/>
              <w:spacing w:after="1" w:line="237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тративного</w:t>
            </w:r>
          </w:p>
          <w:p w:rsidR="00AA4698" w:rsidRDefault="00AA4698">
            <w:pPr>
              <w:widowControl w:val="0"/>
              <w:spacing w:after="0" w:line="256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регламен 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98" w:rsidRDefault="00AA4698">
            <w:pPr>
              <w:widowControl w:val="0"/>
              <w:spacing w:after="0" w:line="256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4698" w:rsidRDefault="00AA4698">
            <w:pPr>
              <w:widowControl w:val="0"/>
              <w:spacing w:after="0" w:line="256" w:lineRule="auto"/>
              <w:jc w:val="center"/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  <w:lang w:bidi="ru-RU"/>
              </w:rPr>
              <w:t>Разъяснение причин отказа в предоставлении услуги</w:t>
            </w:r>
          </w:p>
        </w:tc>
      </w:tr>
    </w:tbl>
    <w:p w:rsidR="00AA4698" w:rsidRDefault="00AA4698" w:rsidP="00AA4698">
      <w:pPr>
        <w:widowControl w:val="0"/>
        <w:spacing w:after="0" w:line="240" w:lineRule="auto"/>
        <w:ind w:left="749" w:right="5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Дополнительно информируем: _______________________________________</w:t>
      </w:r>
    </w:p>
    <w:p w:rsidR="00AA4698" w:rsidRDefault="00AA4698" w:rsidP="00AA4698">
      <w:pPr>
        <w:widowControl w:val="0"/>
        <w:spacing w:after="0" w:line="240" w:lineRule="auto"/>
        <w:ind w:left="31" w:right="5" w:firstLine="708"/>
        <w:jc w:val="both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Вы вправе повторно обратиться заявлением о предоставлении услуги после устранения указанных нарушений.</w:t>
      </w:r>
    </w:p>
    <w:p w:rsidR="00AA4698" w:rsidRDefault="00AA4698" w:rsidP="00AA4698">
      <w:pPr>
        <w:widowControl w:val="0"/>
        <w:spacing w:after="83" w:line="240" w:lineRule="auto"/>
        <w:ind w:left="31" w:right="5" w:firstLine="708"/>
        <w:jc w:val="both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sz w:val="20"/>
          <w:szCs w:val="20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AA4698" w:rsidRDefault="00AA4698" w:rsidP="00AA4698">
      <w:pPr>
        <w:widowControl w:val="0"/>
        <w:spacing w:after="83" w:line="240" w:lineRule="auto"/>
        <w:ind w:left="31" w:right="5" w:firstLine="708"/>
        <w:rPr>
          <w:rFonts w:ascii="Times New Roman" w:eastAsia="Arial Unicode MS" w:hAnsi="Times New Roman"/>
          <w:sz w:val="20"/>
          <w:szCs w:val="20"/>
          <w:lang w:bidi="ru-RU"/>
        </w:rPr>
      </w:pPr>
    </w:p>
    <w:p w:rsidR="00AA4698" w:rsidRDefault="00AA4698" w:rsidP="00AA4698">
      <w:pPr>
        <w:widowControl w:val="0"/>
        <w:spacing w:after="80" w:line="256" w:lineRule="auto"/>
        <w:ind w:left="751"/>
        <w:rPr>
          <w:rFonts w:ascii="Times New Roman" w:eastAsia="Arial Unicode MS" w:hAnsi="Times New Roman"/>
          <w:sz w:val="20"/>
          <w:szCs w:val="20"/>
          <w:lang w:bidi="ru-RU"/>
        </w:rPr>
      </w:pPr>
      <w:r>
        <w:rPr>
          <w:rFonts w:ascii="Times New Roman" w:eastAsia="Arial Unicode MS" w:hAnsi="Times New Roman"/>
          <w:noProof/>
          <w:sz w:val="20"/>
          <w:szCs w:val="20"/>
        </w:rPr>
        <w:drawing>
          <wp:inline distT="0" distB="0" distL="0" distR="0">
            <wp:extent cx="2628900" cy="38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3CE3" w:rsidRPr="00143CE3" w:rsidRDefault="00143CE3" w:rsidP="00154994">
      <w:pPr>
        <w:autoSpaceDE w:val="0"/>
        <w:autoSpaceDN w:val="0"/>
        <w:adjustRightInd w:val="0"/>
        <w:spacing w:after="0" w:line="240" w:lineRule="auto"/>
        <w:ind w:left="4962"/>
        <w:jc w:val="right"/>
        <w:outlineLvl w:val="0"/>
        <w:rPr>
          <w:rFonts w:ascii="Times New Roman" w:hAnsi="Times New Roman"/>
          <w:kern w:val="28"/>
          <w:sz w:val="26"/>
          <w:szCs w:val="26"/>
        </w:rPr>
      </w:pPr>
    </w:p>
    <w:sectPr w:rsidR="00143CE3" w:rsidRPr="00143CE3" w:rsidSect="00FF67F7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A6E" w:rsidRDefault="00910A6E" w:rsidP="00F847AF">
      <w:pPr>
        <w:spacing w:after="0" w:line="240" w:lineRule="auto"/>
      </w:pPr>
      <w:r>
        <w:separator/>
      </w:r>
    </w:p>
  </w:endnote>
  <w:endnote w:type="continuationSeparator" w:id="0">
    <w:p w:rsidR="00910A6E" w:rsidRDefault="00910A6E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1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A6E" w:rsidRDefault="00910A6E" w:rsidP="00F847AF">
      <w:pPr>
        <w:spacing w:after="0" w:line="240" w:lineRule="auto"/>
      </w:pPr>
      <w:r>
        <w:separator/>
      </w:r>
    </w:p>
  </w:footnote>
  <w:footnote w:type="continuationSeparator" w:id="0">
    <w:p w:rsidR="00910A6E" w:rsidRDefault="00910A6E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D26"/>
    <w:multiLevelType w:val="hybridMultilevel"/>
    <w:tmpl w:val="4BA445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F73422"/>
    <w:multiLevelType w:val="hybridMultilevel"/>
    <w:tmpl w:val="66682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5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00067F"/>
    <w:multiLevelType w:val="hybridMultilevel"/>
    <w:tmpl w:val="9C48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EF798A"/>
    <w:multiLevelType w:val="multilevel"/>
    <w:tmpl w:val="5E94F206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536D3262"/>
    <w:multiLevelType w:val="multilevel"/>
    <w:tmpl w:val="07C2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54E81D12"/>
    <w:multiLevelType w:val="hybridMultilevel"/>
    <w:tmpl w:val="E3780E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1D85BD0"/>
    <w:multiLevelType w:val="hybridMultilevel"/>
    <w:tmpl w:val="AE22EC3A"/>
    <w:lvl w:ilvl="0" w:tplc="5E78AC04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18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</w:lvl>
    <w:lvl w:ilvl="1">
      <w:start w:val="12"/>
      <w:numFmt w:val="decimal"/>
      <w:lvlText w:val="%1.%2."/>
      <w:lvlJc w:val="left"/>
      <w:pPr>
        <w:ind w:left="1317" w:hanging="750"/>
      </w:pPr>
    </w:lvl>
    <w:lvl w:ilvl="2">
      <w:start w:val="1"/>
      <w:numFmt w:val="decimal"/>
      <w:lvlText w:val="%1.%2.%3."/>
      <w:lvlJc w:val="left"/>
      <w:pPr>
        <w:ind w:left="1884" w:hanging="75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5" w15:restartNumberingAfterBreak="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</w:lvl>
    <w:lvl w:ilvl="2">
      <w:start w:val="1"/>
      <w:numFmt w:val="decimal"/>
      <w:lvlText w:val="%1.%2.%3."/>
      <w:lvlJc w:val="left"/>
      <w:pPr>
        <w:ind w:left="3116" w:hanging="720"/>
      </w:pPr>
    </w:lvl>
    <w:lvl w:ilvl="3">
      <w:start w:val="1"/>
      <w:numFmt w:val="decimal"/>
      <w:lvlText w:val="%1.%2.%3.%4."/>
      <w:lvlJc w:val="left"/>
      <w:pPr>
        <w:ind w:left="4674" w:hanging="1080"/>
      </w:pPr>
    </w:lvl>
    <w:lvl w:ilvl="4">
      <w:start w:val="1"/>
      <w:numFmt w:val="decimal"/>
      <w:lvlText w:val="%1.%2.%3.%4.%5."/>
      <w:lvlJc w:val="left"/>
      <w:pPr>
        <w:ind w:left="5872" w:hanging="1080"/>
      </w:pPr>
    </w:lvl>
    <w:lvl w:ilvl="5">
      <w:start w:val="1"/>
      <w:numFmt w:val="decimal"/>
      <w:lvlText w:val="%1.%2.%3.%4.%5.%6."/>
      <w:lvlJc w:val="left"/>
      <w:pPr>
        <w:ind w:left="7430" w:hanging="1440"/>
      </w:pPr>
    </w:lvl>
    <w:lvl w:ilvl="6">
      <w:start w:val="1"/>
      <w:numFmt w:val="decimal"/>
      <w:lvlText w:val="%1.%2.%3.%4.%5.%6.%7."/>
      <w:lvlJc w:val="left"/>
      <w:pPr>
        <w:ind w:left="8988" w:hanging="1800"/>
      </w:pPr>
    </w:lvl>
    <w:lvl w:ilvl="7">
      <w:start w:val="1"/>
      <w:numFmt w:val="decimal"/>
      <w:lvlText w:val="%1.%2.%3.%4.%5.%6.%7.%8."/>
      <w:lvlJc w:val="left"/>
      <w:pPr>
        <w:ind w:left="10186" w:hanging="1800"/>
      </w:pPr>
    </w:lvl>
    <w:lvl w:ilvl="8">
      <w:start w:val="1"/>
      <w:numFmt w:val="decimal"/>
      <w:lvlText w:val="%1.%2.%3.%4.%5.%6.%7.%8.%9."/>
      <w:lvlJc w:val="left"/>
      <w:pPr>
        <w:ind w:left="11744" w:hanging="2160"/>
      </w:pPr>
    </w:lvl>
  </w:abstractNum>
  <w:abstractNum w:abstractNumId="26" w15:restartNumberingAfterBreak="0">
    <w:nsid w:val="723B0BB2"/>
    <w:multiLevelType w:val="multilevel"/>
    <w:tmpl w:val="B0E60232"/>
    <w:lvl w:ilvl="0">
      <w:start w:val="21"/>
      <w:numFmt w:val="decimal"/>
      <w:lvlText w:val="%1."/>
      <w:lvlJc w:val="left"/>
      <w:pPr>
        <w:ind w:left="555" w:hanging="555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708" w:hanging="144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7" w15:restartNumberingAfterBreak="0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b w:val="0"/>
        <w:strike w:val="0"/>
        <w:dstrike w:val="0"/>
        <w:u w:val="none"/>
        <w:effect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strike w:val="0"/>
        <w:dstrike w:val="0"/>
        <w:u w:val="none"/>
        <w:effect w:val="none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5"/>
  </w:num>
  <w:num w:numId="5">
    <w:abstractNumId w:val="23"/>
  </w:num>
  <w:num w:numId="6">
    <w:abstractNumId w:val="14"/>
  </w:num>
  <w:num w:numId="7">
    <w:abstractNumId w:val="1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8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3"/>
  </w:num>
  <w:num w:numId="33">
    <w:abstractNumId w:val="26"/>
  </w:num>
  <w:num w:numId="34">
    <w:abstractNumId w:val="26"/>
    <w:lvlOverride w:ilvl="0">
      <w:startOverride w:val="2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A60"/>
    <w:rsid w:val="000665BA"/>
    <w:rsid w:val="000725E6"/>
    <w:rsid w:val="00087A31"/>
    <w:rsid w:val="0009386E"/>
    <w:rsid w:val="000A688A"/>
    <w:rsid w:val="000B6CC2"/>
    <w:rsid w:val="000C0982"/>
    <w:rsid w:val="000C4F95"/>
    <w:rsid w:val="000C7224"/>
    <w:rsid w:val="0011008B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CE3"/>
    <w:rsid w:val="00143FDD"/>
    <w:rsid w:val="00144D04"/>
    <w:rsid w:val="00154994"/>
    <w:rsid w:val="00157377"/>
    <w:rsid w:val="00173A85"/>
    <w:rsid w:val="00174826"/>
    <w:rsid w:val="001A1F24"/>
    <w:rsid w:val="001A68A0"/>
    <w:rsid w:val="001B4A00"/>
    <w:rsid w:val="001C1602"/>
    <w:rsid w:val="001C53D1"/>
    <w:rsid w:val="001D0D10"/>
    <w:rsid w:val="001D7DA7"/>
    <w:rsid w:val="001E6BB2"/>
    <w:rsid w:val="001F10CC"/>
    <w:rsid w:val="001F204E"/>
    <w:rsid w:val="00213C24"/>
    <w:rsid w:val="002169F1"/>
    <w:rsid w:val="00217ABC"/>
    <w:rsid w:val="002266C3"/>
    <w:rsid w:val="002512F2"/>
    <w:rsid w:val="00264FB0"/>
    <w:rsid w:val="00292296"/>
    <w:rsid w:val="002A245A"/>
    <w:rsid w:val="002A2731"/>
    <w:rsid w:val="002B1457"/>
    <w:rsid w:val="002C397E"/>
    <w:rsid w:val="002D3D07"/>
    <w:rsid w:val="002D4D60"/>
    <w:rsid w:val="002D6BE6"/>
    <w:rsid w:val="002D6F2E"/>
    <w:rsid w:val="002F0467"/>
    <w:rsid w:val="002F5E41"/>
    <w:rsid w:val="00303208"/>
    <w:rsid w:val="00313F4C"/>
    <w:rsid w:val="00315307"/>
    <w:rsid w:val="00315500"/>
    <w:rsid w:val="00316011"/>
    <w:rsid w:val="00325A41"/>
    <w:rsid w:val="00336F98"/>
    <w:rsid w:val="00341B3E"/>
    <w:rsid w:val="00350335"/>
    <w:rsid w:val="00350D81"/>
    <w:rsid w:val="00366D04"/>
    <w:rsid w:val="0037238F"/>
    <w:rsid w:val="003748B9"/>
    <w:rsid w:val="00381920"/>
    <w:rsid w:val="00381AED"/>
    <w:rsid w:val="00381D26"/>
    <w:rsid w:val="00382C85"/>
    <w:rsid w:val="003962AA"/>
    <w:rsid w:val="003B0B59"/>
    <w:rsid w:val="003B17A3"/>
    <w:rsid w:val="003D1A99"/>
    <w:rsid w:val="003D22C6"/>
    <w:rsid w:val="003D68B8"/>
    <w:rsid w:val="003E020B"/>
    <w:rsid w:val="003E3BCE"/>
    <w:rsid w:val="003E485A"/>
    <w:rsid w:val="003F1322"/>
    <w:rsid w:val="003F6792"/>
    <w:rsid w:val="00411658"/>
    <w:rsid w:val="00411925"/>
    <w:rsid w:val="00411F65"/>
    <w:rsid w:val="00412FC6"/>
    <w:rsid w:val="00414473"/>
    <w:rsid w:val="00427DCF"/>
    <w:rsid w:val="00444FFA"/>
    <w:rsid w:val="0045200F"/>
    <w:rsid w:val="0047516B"/>
    <w:rsid w:val="00496499"/>
    <w:rsid w:val="004B17F3"/>
    <w:rsid w:val="004B2BFF"/>
    <w:rsid w:val="004B4B75"/>
    <w:rsid w:val="004C11F2"/>
    <w:rsid w:val="004C361B"/>
    <w:rsid w:val="004C5E6F"/>
    <w:rsid w:val="004D5C3A"/>
    <w:rsid w:val="004E0662"/>
    <w:rsid w:val="004F1292"/>
    <w:rsid w:val="004F4A17"/>
    <w:rsid w:val="004F7A1B"/>
    <w:rsid w:val="0050126A"/>
    <w:rsid w:val="00507021"/>
    <w:rsid w:val="00511284"/>
    <w:rsid w:val="00512FF4"/>
    <w:rsid w:val="00514E2E"/>
    <w:rsid w:val="00541FEF"/>
    <w:rsid w:val="00542CA2"/>
    <w:rsid w:val="0055657C"/>
    <w:rsid w:val="00560202"/>
    <w:rsid w:val="00564C9C"/>
    <w:rsid w:val="00567A14"/>
    <w:rsid w:val="0058609C"/>
    <w:rsid w:val="005934FA"/>
    <w:rsid w:val="005937F1"/>
    <w:rsid w:val="00593E7C"/>
    <w:rsid w:val="005A3313"/>
    <w:rsid w:val="005C1769"/>
    <w:rsid w:val="005D3097"/>
    <w:rsid w:val="005D4742"/>
    <w:rsid w:val="005E173B"/>
    <w:rsid w:val="005F43A9"/>
    <w:rsid w:val="00603283"/>
    <w:rsid w:val="00605F05"/>
    <w:rsid w:val="00606EBF"/>
    <w:rsid w:val="006206F9"/>
    <w:rsid w:val="00624494"/>
    <w:rsid w:val="00634496"/>
    <w:rsid w:val="00634F6E"/>
    <w:rsid w:val="00640807"/>
    <w:rsid w:val="006462A8"/>
    <w:rsid w:val="0065309E"/>
    <w:rsid w:val="00655310"/>
    <w:rsid w:val="00657B79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46A5"/>
    <w:rsid w:val="006F3AAD"/>
    <w:rsid w:val="006F44D6"/>
    <w:rsid w:val="006F65EF"/>
    <w:rsid w:val="00717B90"/>
    <w:rsid w:val="00727AB2"/>
    <w:rsid w:val="007343CC"/>
    <w:rsid w:val="0073610F"/>
    <w:rsid w:val="007704BB"/>
    <w:rsid w:val="00783C06"/>
    <w:rsid w:val="00796C77"/>
    <w:rsid w:val="007A03F2"/>
    <w:rsid w:val="007A1D2D"/>
    <w:rsid w:val="007B5131"/>
    <w:rsid w:val="007B5EEE"/>
    <w:rsid w:val="007C77E2"/>
    <w:rsid w:val="007D1516"/>
    <w:rsid w:val="007D5611"/>
    <w:rsid w:val="007E17FE"/>
    <w:rsid w:val="007E2FF7"/>
    <w:rsid w:val="00811C55"/>
    <w:rsid w:val="008139E9"/>
    <w:rsid w:val="00813E98"/>
    <w:rsid w:val="00817828"/>
    <w:rsid w:val="0082349B"/>
    <w:rsid w:val="008246B5"/>
    <w:rsid w:val="00825D9F"/>
    <w:rsid w:val="00827F43"/>
    <w:rsid w:val="00830E1B"/>
    <w:rsid w:val="00832484"/>
    <w:rsid w:val="00833B57"/>
    <w:rsid w:val="008343CD"/>
    <w:rsid w:val="00837319"/>
    <w:rsid w:val="00844840"/>
    <w:rsid w:val="00845942"/>
    <w:rsid w:val="0086154D"/>
    <w:rsid w:val="00870394"/>
    <w:rsid w:val="00870F37"/>
    <w:rsid w:val="008728D3"/>
    <w:rsid w:val="0089187A"/>
    <w:rsid w:val="00892857"/>
    <w:rsid w:val="00895CE7"/>
    <w:rsid w:val="00897B2A"/>
    <w:rsid w:val="008A61DC"/>
    <w:rsid w:val="008A73B3"/>
    <w:rsid w:val="008C1706"/>
    <w:rsid w:val="008D2C96"/>
    <w:rsid w:val="008D5AB7"/>
    <w:rsid w:val="008E37BA"/>
    <w:rsid w:val="008E733C"/>
    <w:rsid w:val="008F0EEE"/>
    <w:rsid w:val="008F51CF"/>
    <w:rsid w:val="00905BA0"/>
    <w:rsid w:val="00906409"/>
    <w:rsid w:val="00907B69"/>
    <w:rsid w:val="00910A6E"/>
    <w:rsid w:val="0091216F"/>
    <w:rsid w:val="00921496"/>
    <w:rsid w:val="00926CEC"/>
    <w:rsid w:val="0093583C"/>
    <w:rsid w:val="00961817"/>
    <w:rsid w:val="0097639E"/>
    <w:rsid w:val="00976A10"/>
    <w:rsid w:val="00993389"/>
    <w:rsid w:val="00995121"/>
    <w:rsid w:val="0099596D"/>
    <w:rsid w:val="009A5B4C"/>
    <w:rsid w:val="009A7463"/>
    <w:rsid w:val="009B4786"/>
    <w:rsid w:val="009C0C88"/>
    <w:rsid w:val="009C6B92"/>
    <w:rsid w:val="009D66F0"/>
    <w:rsid w:val="009E39F7"/>
    <w:rsid w:val="00A0302F"/>
    <w:rsid w:val="00A05ADE"/>
    <w:rsid w:val="00A07EBD"/>
    <w:rsid w:val="00A21681"/>
    <w:rsid w:val="00A23613"/>
    <w:rsid w:val="00A30529"/>
    <w:rsid w:val="00A31187"/>
    <w:rsid w:val="00A35C50"/>
    <w:rsid w:val="00A37BBC"/>
    <w:rsid w:val="00A402D7"/>
    <w:rsid w:val="00A40E4B"/>
    <w:rsid w:val="00A41231"/>
    <w:rsid w:val="00A42D94"/>
    <w:rsid w:val="00A51664"/>
    <w:rsid w:val="00A516C6"/>
    <w:rsid w:val="00A52290"/>
    <w:rsid w:val="00A55522"/>
    <w:rsid w:val="00A571D5"/>
    <w:rsid w:val="00A57A44"/>
    <w:rsid w:val="00A76EF6"/>
    <w:rsid w:val="00A81F5A"/>
    <w:rsid w:val="00A82A01"/>
    <w:rsid w:val="00A82A9B"/>
    <w:rsid w:val="00A85CA9"/>
    <w:rsid w:val="00A86782"/>
    <w:rsid w:val="00A92C38"/>
    <w:rsid w:val="00A95B10"/>
    <w:rsid w:val="00AA0233"/>
    <w:rsid w:val="00AA4698"/>
    <w:rsid w:val="00AB632C"/>
    <w:rsid w:val="00AC2C05"/>
    <w:rsid w:val="00AC43A9"/>
    <w:rsid w:val="00AD75FC"/>
    <w:rsid w:val="00AE094A"/>
    <w:rsid w:val="00AE76D9"/>
    <w:rsid w:val="00AF1D9F"/>
    <w:rsid w:val="00AF74A8"/>
    <w:rsid w:val="00B00B16"/>
    <w:rsid w:val="00B04BD0"/>
    <w:rsid w:val="00B25296"/>
    <w:rsid w:val="00B33989"/>
    <w:rsid w:val="00B34AD9"/>
    <w:rsid w:val="00B4639A"/>
    <w:rsid w:val="00B54860"/>
    <w:rsid w:val="00B62F99"/>
    <w:rsid w:val="00B668F4"/>
    <w:rsid w:val="00B67273"/>
    <w:rsid w:val="00B70A74"/>
    <w:rsid w:val="00B80478"/>
    <w:rsid w:val="00B96365"/>
    <w:rsid w:val="00B964F2"/>
    <w:rsid w:val="00BA052C"/>
    <w:rsid w:val="00BA0DC8"/>
    <w:rsid w:val="00BA3938"/>
    <w:rsid w:val="00BA4398"/>
    <w:rsid w:val="00BA6B51"/>
    <w:rsid w:val="00BD40AC"/>
    <w:rsid w:val="00BD57B9"/>
    <w:rsid w:val="00BF2390"/>
    <w:rsid w:val="00BF77EC"/>
    <w:rsid w:val="00C00DDC"/>
    <w:rsid w:val="00C01591"/>
    <w:rsid w:val="00C2795F"/>
    <w:rsid w:val="00C369B5"/>
    <w:rsid w:val="00C410ED"/>
    <w:rsid w:val="00C427B6"/>
    <w:rsid w:val="00C52B0A"/>
    <w:rsid w:val="00C53530"/>
    <w:rsid w:val="00C5473E"/>
    <w:rsid w:val="00C55D4D"/>
    <w:rsid w:val="00C57D81"/>
    <w:rsid w:val="00C668BE"/>
    <w:rsid w:val="00C73F08"/>
    <w:rsid w:val="00C74187"/>
    <w:rsid w:val="00C86426"/>
    <w:rsid w:val="00CB6365"/>
    <w:rsid w:val="00CC202D"/>
    <w:rsid w:val="00CC2ABB"/>
    <w:rsid w:val="00CE5228"/>
    <w:rsid w:val="00CE5F84"/>
    <w:rsid w:val="00CE7B14"/>
    <w:rsid w:val="00CF025F"/>
    <w:rsid w:val="00CF7460"/>
    <w:rsid w:val="00D163C6"/>
    <w:rsid w:val="00D203C1"/>
    <w:rsid w:val="00D22156"/>
    <w:rsid w:val="00D22D40"/>
    <w:rsid w:val="00D249F2"/>
    <w:rsid w:val="00D334D7"/>
    <w:rsid w:val="00D361AD"/>
    <w:rsid w:val="00D52D20"/>
    <w:rsid w:val="00D56D3F"/>
    <w:rsid w:val="00D72049"/>
    <w:rsid w:val="00D75D0A"/>
    <w:rsid w:val="00D76CE2"/>
    <w:rsid w:val="00D76F99"/>
    <w:rsid w:val="00D8151B"/>
    <w:rsid w:val="00DA18D9"/>
    <w:rsid w:val="00DC4B68"/>
    <w:rsid w:val="00DD0ACA"/>
    <w:rsid w:val="00DD19AE"/>
    <w:rsid w:val="00DD52CC"/>
    <w:rsid w:val="00DE0DFE"/>
    <w:rsid w:val="00DE1703"/>
    <w:rsid w:val="00DE6534"/>
    <w:rsid w:val="00DF01EC"/>
    <w:rsid w:val="00DF265B"/>
    <w:rsid w:val="00DF3ED9"/>
    <w:rsid w:val="00E0768E"/>
    <w:rsid w:val="00E13858"/>
    <w:rsid w:val="00E2543B"/>
    <w:rsid w:val="00E33C16"/>
    <w:rsid w:val="00E52D44"/>
    <w:rsid w:val="00E53405"/>
    <w:rsid w:val="00E6039A"/>
    <w:rsid w:val="00E71FC3"/>
    <w:rsid w:val="00E828C6"/>
    <w:rsid w:val="00E852B5"/>
    <w:rsid w:val="00E934EE"/>
    <w:rsid w:val="00E972BB"/>
    <w:rsid w:val="00EA1F75"/>
    <w:rsid w:val="00EA7107"/>
    <w:rsid w:val="00EB0DD4"/>
    <w:rsid w:val="00EB35B8"/>
    <w:rsid w:val="00ED4B2B"/>
    <w:rsid w:val="00ED4BC0"/>
    <w:rsid w:val="00ED7977"/>
    <w:rsid w:val="00EE78F2"/>
    <w:rsid w:val="00F03C2A"/>
    <w:rsid w:val="00F04A3E"/>
    <w:rsid w:val="00F17358"/>
    <w:rsid w:val="00F20389"/>
    <w:rsid w:val="00F2678A"/>
    <w:rsid w:val="00F30F89"/>
    <w:rsid w:val="00F376CB"/>
    <w:rsid w:val="00F47F1C"/>
    <w:rsid w:val="00F5751A"/>
    <w:rsid w:val="00F67812"/>
    <w:rsid w:val="00F75C09"/>
    <w:rsid w:val="00F847AF"/>
    <w:rsid w:val="00F85AB6"/>
    <w:rsid w:val="00F96A49"/>
    <w:rsid w:val="00FA0D64"/>
    <w:rsid w:val="00FA2732"/>
    <w:rsid w:val="00FA3A81"/>
    <w:rsid w:val="00FB30B5"/>
    <w:rsid w:val="00FB48B6"/>
    <w:rsid w:val="00FB726F"/>
    <w:rsid w:val="00FB775B"/>
    <w:rsid w:val="00FC2259"/>
    <w:rsid w:val="00FC3C26"/>
    <w:rsid w:val="00FD5F84"/>
    <w:rsid w:val="00FD7776"/>
    <w:rsid w:val="00FE2D58"/>
    <w:rsid w:val="00FE4139"/>
    <w:rsid w:val="00FE5D73"/>
    <w:rsid w:val="00FE6E63"/>
    <w:rsid w:val="00FE7EC5"/>
    <w:rsid w:val="00FF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16B4"/>
  <w15:docId w15:val="{4A72EE3D-4397-4D97-95F6-70EF879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668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C3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7AF"/>
  </w:style>
  <w:style w:type="paragraph" w:styleId="a7">
    <w:name w:val="footer"/>
    <w:basedOn w:val="a"/>
    <w:link w:val="a8"/>
    <w:uiPriority w:val="99"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table" w:customStyle="1" w:styleId="11">
    <w:name w:val="Сетка таблицы1"/>
    <w:basedOn w:val="a1"/>
    <w:next w:val="a3"/>
    <w:uiPriority w:val="59"/>
    <w:rsid w:val="00087A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ТЗ список,Абзац списка нумерованный"/>
    <w:basedOn w:val="a"/>
    <w:link w:val="af3"/>
    <w:uiPriority w:val="34"/>
    <w:qFormat/>
    <w:rsid w:val="00A52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68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D5C3A"/>
    <w:rPr>
      <w:rFonts w:ascii="Cambria" w:hAnsi="Cambria"/>
      <w:b/>
      <w:bCs/>
      <w:color w:val="4F81BD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D5C3A"/>
  </w:style>
  <w:style w:type="paragraph" w:styleId="af4">
    <w:name w:val="Title"/>
    <w:basedOn w:val="a"/>
    <w:link w:val="af5"/>
    <w:qFormat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Заголовок Знак"/>
    <w:basedOn w:val="a0"/>
    <w:link w:val="af4"/>
    <w:rsid w:val="004D5C3A"/>
    <w:rPr>
      <w:rFonts w:ascii="Times New Roman" w:hAnsi="Times New Roman"/>
      <w:b/>
      <w:bCs/>
      <w:sz w:val="28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4D5C3A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both"/>
    </w:pPr>
    <w:rPr>
      <w:rFonts w:ascii="Tahoma" w:hAnsi="Tahoma"/>
      <w:kern w:val="28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D5C3A"/>
    <w:rPr>
      <w:rFonts w:ascii="Tahoma" w:hAnsi="Tahoma"/>
      <w:kern w:val="28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D5C3A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4D5C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D5C3A"/>
    <w:rPr>
      <w:rFonts w:ascii="Consolas" w:hAnsi="Consolas" w:cs="Consolas"/>
    </w:rPr>
  </w:style>
  <w:style w:type="character" w:customStyle="1" w:styleId="af8">
    <w:name w:val="Обычный (веб) Знак"/>
    <w:aliases w:val="_а_Е’__ (дќа) И’ц_1 Знак,_а_Е’__ (дќа) И’ц_ И’ц_ Знак,___С¬__ (_x_) ÷¬__1 Знак,___С¬__ (_x_) ÷¬__ ÷¬__ Знак"/>
    <w:link w:val="af9"/>
    <w:uiPriority w:val="99"/>
    <w:semiHidden/>
    <w:locked/>
    <w:rsid w:val="004D5C3A"/>
    <w:rPr>
      <w:rFonts w:ascii="Times New Roman" w:hAnsi="Times New Roman"/>
      <w:sz w:val="24"/>
      <w:szCs w:val="24"/>
    </w:rPr>
  </w:style>
  <w:style w:type="paragraph" w:styleId="af9">
    <w:name w:val="Normal (Web)"/>
    <w:aliases w:val="_а_Е’__ (дќа) И’ц_1,_а_Е’__ (дќа) И’ц_ И’ц_,___С¬__ (_x_) ÷¬__1,___С¬__ (_x_) ÷¬__ ÷¬__"/>
    <w:link w:val="af8"/>
    <w:uiPriority w:val="99"/>
    <w:semiHidden/>
    <w:unhideWhenUsed/>
    <w:qFormat/>
    <w:rsid w:val="004D5C3A"/>
    <w:rPr>
      <w:rFonts w:ascii="Times New Roman" w:hAnsi="Times New Roman"/>
      <w:sz w:val="24"/>
      <w:szCs w:val="24"/>
    </w:rPr>
  </w:style>
  <w:style w:type="character" w:customStyle="1" w:styleId="afa">
    <w:name w:val="Текст примечания Знак"/>
    <w:basedOn w:val="a0"/>
    <w:link w:val="afb"/>
    <w:uiPriority w:val="99"/>
    <w:semiHidden/>
    <w:locked/>
    <w:rsid w:val="004D5C3A"/>
    <w:rPr>
      <w:sz w:val="24"/>
      <w:szCs w:val="24"/>
    </w:rPr>
  </w:style>
  <w:style w:type="paragraph" w:styleId="afb">
    <w:name w:val="annotation text"/>
    <w:basedOn w:val="a"/>
    <w:link w:val="afa"/>
    <w:uiPriority w:val="99"/>
    <w:semiHidden/>
    <w:unhideWhenUsed/>
    <w:rsid w:val="004D5C3A"/>
    <w:pPr>
      <w:spacing w:after="0" w:line="240" w:lineRule="auto"/>
    </w:pPr>
    <w:rPr>
      <w:sz w:val="24"/>
      <w:szCs w:val="24"/>
    </w:rPr>
  </w:style>
  <w:style w:type="character" w:customStyle="1" w:styleId="13">
    <w:name w:val="Текст примечания Знак1"/>
    <w:basedOn w:val="a0"/>
    <w:uiPriority w:val="99"/>
    <w:semiHidden/>
    <w:rsid w:val="004D5C3A"/>
  </w:style>
  <w:style w:type="character" w:customStyle="1" w:styleId="afc">
    <w:name w:val="Текст концевой сноски Знак"/>
    <w:basedOn w:val="a0"/>
    <w:link w:val="afd"/>
    <w:semiHidden/>
    <w:locked/>
    <w:rsid w:val="004D5C3A"/>
    <w:rPr>
      <w:rFonts w:ascii="Times New Roman" w:hAnsi="Times New Roman"/>
    </w:rPr>
  </w:style>
  <w:style w:type="paragraph" w:styleId="afd">
    <w:name w:val="endnote text"/>
    <w:basedOn w:val="a"/>
    <w:link w:val="afc"/>
    <w:semiHidden/>
    <w:unhideWhenUsed/>
    <w:rsid w:val="004D5C3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4">
    <w:name w:val="Текст концевой сноски Знак1"/>
    <w:basedOn w:val="a0"/>
    <w:semiHidden/>
    <w:rsid w:val="004D5C3A"/>
  </w:style>
  <w:style w:type="character" w:customStyle="1" w:styleId="15">
    <w:name w:val="Название Знак1"/>
    <w:locked/>
    <w:rsid w:val="004D5C3A"/>
    <w:rPr>
      <w:rFonts w:ascii="Calibri Light" w:hAnsi="Calibri Light"/>
      <w:b/>
      <w:bCs/>
      <w:kern w:val="28"/>
      <w:sz w:val="32"/>
      <w:szCs w:val="32"/>
    </w:rPr>
  </w:style>
  <w:style w:type="character" w:customStyle="1" w:styleId="22">
    <w:name w:val="Основной текст с отступом 2 Знак"/>
    <w:basedOn w:val="a0"/>
    <w:link w:val="23"/>
    <w:semiHidden/>
    <w:locked/>
    <w:rsid w:val="004D5C3A"/>
    <w:rPr>
      <w:sz w:val="24"/>
      <w:szCs w:val="24"/>
    </w:rPr>
  </w:style>
  <w:style w:type="paragraph" w:styleId="23">
    <w:name w:val="Body Text Indent 2"/>
    <w:basedOn w:val="a"/>
    <w:link w:val="22"/>
    <w:semiHidden/>
    <w:unhideWhenUsed/>
    <w:rsid w:val="004D5C3A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semiHidden/>
    <w:rsid w:val="004D5C3A"/>
    <w:rPr>
      <w:sz w:val="22"/>
      <w:szCs w:val="22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4D5C3A"/>
    <w:rPr>
      <w:sz w:val="16"/>
      <w:szCs w:val="16"/>
    </w:rPr>
  </w:style>
  <w:style w:type="paragraph" w:styleId="30">
    <w:name w:val="Body Text Indent 3"/>
    <w:basedOn w:val="a"/>
    <w:link w:val="3"/>
    <w:semiHidden/>
    <w:unhideWhenUsed/>
    <w:rsid w:val="004D5C3A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semiHidden/>
    <w:rsid w:val="004D5C3A"/>
    <w:rPr>
      <w:sz w:val="16"/>
      <w:szCs w:val="16"/>
    </w:rPr>
  </w:style>
  <w:style w:type="character" w:customStyle="1" w:styleId="afe">
    <w:name w:val="Тема примечания Знак"/>
    <w:basedOn w:val="afa"/>
    <w:link w:val="aff"/>
    <w:uiPriority w:val="99"/>
    <w:semiHidden/>
    <w:locked/>
    <w:rsid w:val="004D5C3A"/>
    <w:rPr>
      <w:b/>
      <w:bCs/>
      <w:sz w:val="24"/>
      <w:szCs w:val="24"/>
    </w:rPr>
  </w:style>
  <w:style w:type="paragraph" w:styleId="aff">
    <w:name w:val="annotation subject"/>
    <w:basedOn w:val="afb"/>
    <w:next w:val="afb"/>
    <w:link w:val="afe"/>
    <w:uiPriority w:val="99"/>
    <w:semiHidden/>
    <w:unhideWhenUsed/>
    <w:rsid w:val="004D5C3A"/>
    <w:rPr>
      <w:b/>
      <w:bCs/>
    </w:rPr>
  </w:style>
  <w:style w:type="character" w:customStyle="1" w:styleId="16">
    <w:name w:val="Тема примечания Знак1"/>
    <w:basedOn w:val="13"/>
    <w:uiPriority w:val="99"/>
    <w:semiHidden/>
    <w:rsid w:val="004D5C3A"/>
    <w:rPr>
      <w:b/>
      <w:bCs/>
    </w:rPr>
  </w:style>
  <w:style w:type="character" w:customStyle="1" w:styleId="af3">
    <w:name w:val="Абзац списка Знак"/>
    <w:aliases w:val="ТЗ список Знак,Абзац списка нумерованный Знак"/>
    <w:link w:val="af2"/>
    <w:uiPriority w:val="34"/>
    <w:qFormat/>
    <w:locked/>
    <w:rsid w:val="004D5C3A"/>
    <w:rPr>
      <w:sz w:val="22"/>
      <w:szCs w:val="22"/>
    </w:rPr>
  </w:style>
  <w:style w:type="paragraph" w:customStyle="1" w:styleId="1-21">
    <w:name w:val="Средняя сетка 1 - Акцент 21"/>
    <w:basedOn w:val="a"/>
    <w:uiPriority w:val="34"/>
    <w:qFormat/>
    <w:rsid w:val="004D5C3A"/>
    <w:pPr>
      <w:ind w:left="720"/>
      <w:contextualSpacing/>
    </w:pPr>
    <w:rPr>
      <w:rFonts w:eastAsia="Calibri"/>
      <w:lang w:eastAsia="en-US"/>
    </w:rPr>
  </w:style>
  <w:style w:type="paragraph" w:customStyle="1" w:styleId="aff0">
    <w:name w:val="Знак Знак Знак Знак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Абзац списка1"/>
    <w:basedOn w:val="a"/>
    <w:uiPriority w:val="99"/>
    <w:rsid w:val="004D5C3A"/>
    <w:pPr>
      <w:spacing w:after="0" w:line="240" w:lineRule="auto"/>
      <w:ind w:left="720"/>
    </w:pPr>
    <w:rPr>
      <w:rFonts w:ascii="Times New Roman" w:hAnsi="Times New Roman"/>
      <w:sz w:val="24"/>
      <w:szCs w:val="20"/>
    </w:rPr>
  </w:style>
  <w:style w:type="paragraph" w:customStyle="1" w:styleId="-11">
    <w:name w:val="Цветная заливка - Акцент 11"/>
    <w:uiPriority w:val="71"/>
    <w:rsid w:val="004D5C3A"/>
    <w:rPr>
      <w:rFonts w:ascii="Times New Roman" w:hAnsi="Times New Roman"/>
      <w:sz w:val="24"/>
      <w:szCs w:val="24"/>
    </w:rPr>
  </w:style>
  <w:style w:type="paragraph" w:customStyle="1" w:styleId="aff1">
    <w:name w:val="÷¬__ ÷¬__ ÷¬__ ÷¬__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4D5C3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qFormat/>
    <w:rsid w:val="004D5C3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uiPriority w:val="99"/>
    <w:rsid w:val="004D5C3A"/>
    <w:pPr>
      <w:widowControl w:val="0"/>
      <w:adjustRightInd w:val="0"/>
      <w:spacing w:after="0" w:line="240" w:lineRule="auto"/>
      <w:jc w:val="center"/>
    </w:pPr>
    <w:rPr>
      <w:rFonts w:ascii="Times New Roman" w:eastAsia="SimSun1" w:hAnsi="Times New Roman"/>
      <w:b/>
      <w:sz w:val="24"/>
      <w:szCs w:val="20"/>
    </w:rPr>
  </w:style>
  <w:style w:type="paragraph" w:customStyle="1" w:styleId="P59">
    <w:name w:val="P59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P61">
    <w:name w:val="P61"/>
    <w:basedOn w:val="a"/>
    <w:uiPriority w:val="99"/>
    <w:rsid w:val="004D5C3A"/>
    <w:pPr>
      <w:widowControl w:val="0"/>
      <w:tabs>
        <w:tab w:val="left" w:pos="-3420"/>
      </w:tabs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P103">
    <w:name w:val="P103"/>
    <w:basedOn w:val="a"/>
    <w:uiPriority w:val="99"/>
    <w:rsid w:val="004D5C3A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sz w:val="24"/>
      <w:szCs w:val="20"/>
    </w:rPr>
  </w:style>
  <w:style w:type="paragraph" w:customStyle="1" w:styleId="formattext">
    <w:name w:val="formattext"/>
    <w:basedOn w:val="a"/>
    <w:uiPriority w:val="99"/>
    <w:rsid w:val="004D5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4D5C3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aff2">
    <w:name w:val="МУ Обычный стиль"/>
    <w:basedOn w:val="a"/>
    <w:autoRedefine/>
    <w:uiPriority w:val="99"/>
    <w:rsid w:val="004D5C3A"/>
    <w:pPr>
      <w:widowControl w:val="0"/>
      <w:shd w:val="clear" w:color="auto" w:fill="FFFFFF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8">
    <w:name w:val="Стиль8"/>
    <w:basedOn w:val="a"/>
    <w:uiPriority w:val="99"/>
    <w:rsid w:val="004D5C3A"/>
    <w:pPr>
      <w:spacing w:after="0" w:line="240" w:lineRule="auto"/>
    </w:pPr>
    <w:rPr>
      <w:rFonts w:ascii="Times New Roman" w:eastAsia="Calibri" w:hAnsi="Times New Roman"/>
      <w:noProof/>
      <w:sz w:val="28"/>
      <w:szCs w:val="28"/>
    </w:rPr>
  </w:style>
  <w:style w:type="character" w:customStyle="1" w:styleId="9">
    <w:name w:val="Основной текст (9)_"/>
    <w:link w:val="90"/>
    <w:locked/>
    <w:rsid w:val="004D5C3A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D5C3A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  <w:sz w:val="20"/>
      <w:szCs w:val="20"/>
    </w:rPr>
  </w:style>
  <w:style w:type="character" w:customStyle="1" w:styleId="aff3">
    <w:name w:val="Основной текст_"/>
    <w:link w:val="24"/>
    <w:locked/>
    <w:rsid w:val="004D5C3A"/>
    <w:rPr>
      <w:spacing w:val="7"/>
      <w:shd w:val="clear" w:color="auto" w:fill="FFFFFF"/>
    </w:rPr>
  </w:style>
  <w:style w:type="paragraph" w:customStyle="1" w:styleId="24">
    <w:name w:val="Основной текст2"/>
    <w:basedOn w:val="a"/>
    <w:link w:val="aff3"/>
    <w:rsid w:val="004D5C3A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</w:rPr>
  </w:style>
  <w:style w:type="character" w:customStyle="1" w:styleId="100">
    <w:name w:val="Основной текст (10)_"/>
    <w:link w:val="101"/>
    <w:locked/>
    <w:rsid w:val="004D5C3A"/>
    <w:rPr>
      <w:spacing w:val="1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D5C3A"/>
    <w:pPr>
      <w:shd w:val="clear" w:color="auto" w:fill="FFFFFF"/>
      <w:spacing w:after="0" w:line="273" w:lineRule="exact"/>
      <w:ind w:firstLine="700"/>
      <w:jc w:val="both"/>
    </w:pPr>
    <w:rPr>
      <w:spacing w:val="10"/>
      <w:sz w:val="20"/>
      <w:szCs w:val="20"/>
    </w:rPr>
  </w:style>
  <w:style w:type="paragraph" w:customStyle="1" w:styleId="18">
    <w:name w:val="Основной текст1"/>
    <w:basedOn w:val="a"/>
    <w:uiPriority w:val="99"/>
    <w:rsid w:val="004D5C3A"/>
    <w:pPr>
      <w:widowControl w:val="0"/>
      <w:spacing w:after="0" w:line="240" w:lineRule="auto"/>
      <w:ind w:firstLine="400"/>
    </w:pPr>
    <w:rPr>
      <w:rFonts w:ascii="Times New Roman" w:hAnsi="Times New Roman"/>
      <w:sz w:val="28"/>
      <w:szCs w:val="28"/>
      <w:lang w:eastAsia="en-US"/>
    </w:rPr>
  </w:style>
  <w:style w:type="paragraph" w:customStyle="1" w:styleId="19">
    <w:name w:val="Стиль1"/>
    <w:basedOn w:val="a"/>
    <w:uiPriority w:val="99"/>
    <w:qFormat/>
    <w:rsid w:val="004D5C3A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1a">
    <w:name w:val="Текст сноски Знак1"/>
    <w:basedOn w:val="a0"/>
    <w:uiPriority w:val="99"/>
    <w:semiHidden/>
    <w:rsid w:val="004D5C3A"/>
    <w:rPr>
      <w:rFonts w:ascii="Times New Roman" w:eastAsia="Times New Roman" w:hAnsi="Times New Roman"/>
      <w:kern w:val="28"/>
    </w:rPr>
  </w:style>
  <w:style w:type="character" w:customStyle="1" w:styleId="1b">
    <w:name w:val="Верх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1c">
    <w:name w:val="Нижний колонтитул Знак1"/>
    <w:basedOn w:val="a0"/>
    <w:uiPriority w:val="99"/>
    <w:semiHidden/>
    <w:rsid w:val="004D5C3A"/>
    <w:rPr>
      <w:rFonts w:ascii="Times New Roman" w:eastAsia="Times New Roman" w:hAnsi="Times New Roman"/>
      <w:kern w:val="28"/>
      <w:sz w:val="26"/>
      <w:szCs w:val="26"/>
    </w:rPr>
  </w:style>
  <w:style w:type="character" w:customStyle="1" w:styleId="T3">
    <w:name w:val="T3"/>
    <w:rsid w:val="004D5C3A"/>
    <w:rPr>
      <w:sz w:val="24"/>
    </w:rPr>
  </w:style>
  <w:style w:type="character" w:customStyle="1" w:styleId="blk">
    <w:name w:val="blk"/>
    <w:rsid w:val="004D5C3A"/>
  </w:style>
  <w:style w:type="character" w:customStyle="1" w:styleId="91">
    <w:name w:val="Основной текст (9) + Не курсив"/>
    <w:aliases w:val="Интервал 0 pt"/>
    <w:rsid w:val="004D5C3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0pt">
    <w:name w:val="Основной текст + Интервал 0 pt"/>
    <w:rsid w:val="004D5C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anishhenskoe-r20.gosweb.gosuslugi.ru" TargetMode="External"/><Relationship Id="rId13" Type="http://schemas.openxmlformats.org/officeDocument/2006/relationships/hyperlink" Target="consultantplus://offline/ref=076C15B46DC357EEFA5267F9702BBB92E94AE6076156D7EE4C4C95EE9D7AEC86F61647EC2A10050DC404B440B02A39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C15B46DC357EEFA5267F9702BBB92E94AE607625ED7EE4C4C95EE9D7AEC86F61647EC2A10050DC404B440B02A39L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6C15B46DC357EEFA5279F46647E497EC42BD026656D9B1161093B9C22AEAD3A45619B56B5D160CC11AB745B3A183F12824FBE715E06FE0629E5B02233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C15B46DC357EEFA5267F9702BBB92E94DE50F6152D7EE4C4C95EE9D7AEC86F61647EC2A10050DC404B440B02A3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94BE10C675ED7EE4C4C95EE9D7AEC86F61647EC2A10050DC404B440B02A39L" TargetMode="External"/><Relationship Id="rId10" Type="http://schemas.openxmlformats.org/officeDocument/2006/relationships/hyperlink" Target="consultantplus://offline/ref=171A0ACE2750C441AE867869784BFCA645FFC0530EC3E89754BB1E7FB3275130E454A2ACE1783EFB4F921344909208B0ADB74FE461925F998A7538B8Q3o2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A0ACE2750C441AE867869784BFCA645FFC0530EC3E89754BB1E7FB3275130E454A2ACE1783EFB4F921345939208B0ADB74FE461925F998A7538B8Q3o2I" TargetMode="External"/><Relationship Id="rId14" Type="http://schemas.openxmlformats.org/officeDocument/2006/relationships/hyperlink" Target="consultantplus://offline/ref=076C15B46DC357EEFA5267F9702BBB92E94AE50F6250D7EE4C4C95EE9D7AEC86F61647EC2A10050DC404B440B02A3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BD05-30EA-42B5-95E9-A376876FA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3874</Words>
  <Characters>22087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7</cp:revision>
  <cp:lastPrinted>2024-06-10T09:58:00Z</cp:lastPrinted>
  <dcterms:created xsi:type="dcterms:W3CDTF">2024-08-30T12:24:00Z</dcterms:created>
  <dcterms:modified xsi:type="dcterms:W3CDTF">2024-09-02T06:07:00Z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